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43C" w:rsidRDefault="005F143C" w:rsidP="005F143C">
      <w:pPr>
        <w:spacing w:line="240" w:lineRule="auto"/>
        <w:ind w:firstLine="0"/>
        <w:jc w:val="center"/>
        <w:rPr>
          <w:b/>
          <w:sz w:val="28"/>
          <w:szCs w:val="28"/>
        </w:rPr>
      </w:pPr>
      <w:bookmarkStart w:id="0" w:name="_heading=h.gjdgxs" w:colFirst="0" w:colLast="0"/>
      <w:bookmarkEnd w:id="0"/>
    </w:p>
    <w:p w:rsidR="005F143C" w:rsidRDefault="005F143C" w:rsidP="005F143C">
      <w:pPr>
        <w:spacing w:line="240" w:lineRule="auto"/>
        <w:ind w:firstLine="0"/>
        <w:jc w:val="center"/>
        <w:rPr>
          <w:b/>
          <w:sz w:val="28"/>
          <w:szCs w:val="28"/>
        </w:rPr>
      </w:pPr>
    </w:p>
    <w:p w:rsidR="005F143C" w:rsidRDefault="005F143C" w:rsidP="005F143C">
      <w:pPr>
        <w:spacing w:line="240" w:lineRule="auto"/>
        <w:ind w:firstLine="0"/>
        <w:jc w:val="center"/>
        <w:rPr>
          <w:b/>
          <w:sz w:val="28"/>
          <w:szCs w:val="28"/>
        </w:rPr>
      </w:pPr>
      <w:r>
        <w:t xml:space="preserve"> </w:t>
      </w:r>
      <w:r>
        <w:rPr>
          <w:b/>
          <w:sz w:val="28"/>
          <w:szCs w:val="28"/>
        </w:rPr>
        <w:t>Title of the Paper</w:t>
      </w:r>
      <w:r>
        <w:rPr>
          <w:b/>
          <w:sz w:val="28"/>
          <w:szCs w:val="28"/>
        </w:rPr>
        <w:br/>
      </w:r>
      <w:r w:rsidR="00847514">
        <w:t>[Add Title Here, up to 12 Words, on One to Two Lines]</w:t>
      </w:r>
    </w:p>
    <w:p w:rsidR="00DB1D33" w:rsidRPr="005F143C" w:rsidRDefault="00DB1D33" w:rsidP="005F143C">
      <w:pPr>
        <w:spacing w:line="240" w:lineRule="auto"/>
        <w:ind w:firstLine="0"/>
        <w:jc w:val="center"/>
        <w:rPr>
          <w:b/>
          <w:sz w:val="28"/>
          <w:szCs w:val="28"/>
        </w:rPr>
      </w:pPr>
      <w:r w:rsidRPr="00DB1D33">
        <w:rPr>
          <w:color w:val="FF0000"/>
        </w:rPr>
        <w:t>Please do not include Author details</w:t>
      </w:r>
    </w:p>
    <w:p w:rsidR="00DB1D33" w:rsidRDefault="00847514" w:rsidP="00DB1D33">
      <w:pPr>
        <w:pBdr>
          <w:top w:val="nil"/>
          <w:left w:val="nil"/>
          <w:bottom w:val="nil"/>
          <w:right w:val="nil"/>
          <w:between w:val="nil"/>
        </w:pBdr>
        <w:ind w:firstLine="0"/>
      </w:pPr>
      <w:r>
        <w:br w:type="page"/>
      </w:r>
    </w:p>
    <w:p w:rsidR="00DB1D33" w:rsidRDefault="00DB1D33" w:rsidP="005F143C">
      <w:pPr>
        <w:pBdr>
          <w:top w:val="nil"/>
          <w:left w:val="nil"/>
          <w:bottom w:val="single" w:sz="4" w:space="1" w:color="auto"/>
          <w:right w:val="nil"/>
          <w:between w:val="nil"/>
        </w:pBdr>
        <w:spacing w:line="240" w:lineRule="auto"/>
        <w:ind w:firstLine="0"/>
        <w:jc w:val="center"/>
        <w:rPr>
          <w:b/>
          <w:sz w:val="28"/>
          <w:szCs w:val="28"/>
        </w:rPr>
      </w:pPr>
      <w:r>
        <w:rPr>
          <w:b/>
          <w:sz w:val="28"/>
          <w:szCs w:val="28"/>
        </w:rPr>
        <w:lastRenderedPageBreak/>
        <w:t>Title of the Paper</w:t>
      </w:r>
    </w:p>
    <w:p w:rsidR="00DB1D33" w:rsidRPr="00DB1D33" w:rsidRDefault="00DB1D33" w:rsidP="005F143C">
      <w:pPr>
        <w:pBdr>
          <w:top w:val="nil"/>
          <w:left w:val="nil"/>
          <w:bottom w:val="single" w:sz="4" w:space="1" w:color="auto"/>
          <w:right w:val="nil"/>
          <w:between w:val="nil"/>
        </w:pBdr>
        <w:spacing w:line="240" w:lineRule="auto"/>
        <w:ind w:firstLine="0"/>
        <w:jc w:val="center"/>
        <w:rPr>
          <w:b/>
          <w:sz w:val="28"/>
          <w:szCs w:val="28"/>
        </w:rPr>
      </w:pPr>
      <w:r>
        <w:rPr>
          <w:color w:val="000000"/>
        </w:rPr>
        <w:t>[Add Title Here, up to 12 Words, on One to Two Lines]</w:t>
      </w:r>
    </w:p>
    <w:p w:rsidR="00DB1D33" w:rsidRDefault="00DB1D33" w:rsidP="00DB1D33">
      <w:pPr>
        <w:pBdr>
          <w:top w:val="nil"/>
          <w:left w:val="nil"/>
          <w:bottom w:val="nil"/>
          <w:right w:val="nil"/>
          <w:between w:val="nil"/>
        </w:pBdr>
        <w:ind w:firstLine="0"/>
        <w:rPr>
          <w:color w:val="000000"/>
        </w:rPr>
      </w:pPr>
    </w:p>
    <w:p w:rsidR="00565BF9" w:rsidRPr="00DB1D33" w:rsidRDefault="00847514" w:rsidP="00DB1D33">
      <w:pPr>
        <w:pBdr>
          <w:top w:val="nil"/>
          <w:left w:val="nil"/>
          <w:bottom w:val="nil"/>
          <w:right w:val="nil"/>
          <w:between w:val="nil"/>
        </w:pBdr>
        <w:ind w:firstLine="0"/>
        <w:rPr>
          <w:b/>
          <w:color w:val="000000"/>
        </w:rPr>
      </w:pPr>
      <w:r w:rsidRPr="00DB1D33">
        <w:rPr>
          <w:b/>
          <w:color w:val="000000"/>
        </w:rPr>
        <w:t>Abstract</w:t>
      </w:r>
      <w:r w:rsidR="00DB1D33">
        <w:rPr>
          <w:b/>
          <w:color w:val="000000"/>
        </w:rPr>
        <w:t>:</w:t>
      </w:r>
    </w:p>
    <w:p w:rsidR="00DB1D33" w:rsidRDefault="00DB1D33" w:rsidP="00DB1D33">
      <w:pPr>
        <w:pBdr>
          <w:top w:val="nil"/>
          <w:left w:val="nil"/>
          <w:bottom w:val="nil"/>
          <w:right w:val="nil"/>
          <w:between w:val="nil"/>
        </w:pBdr>
        <w:spacing w:line="240" w:lineRule="auto"/>
        <w:ind w:firstLine="0"/>
        <w:jc w:val="both"/>
        <w:rPr>
          <w:color w:val="000000"/>
        </w:rPr>
      </w:pPr>
      <w:r w:rsidRPr="00DB1D33">
        <w:rPr>
          <w:color w:val="000000"/>
        </w:rPr>
        <w:t>The abstract should be informative, original, relevant (reflects your paper’s key content and research findings); structured and conci</w:t>
      </w:r>
      <w:r>
        <w:rPr>
          <w:color w:val="000000"/>
        </w:rPr>
        <w:t>se (between 200 and 300 words).</w:t>
      </w:r>
    </w:p>
    <w:p w:rsidR="00DB1D33" w:rsidRDefault="00DB1D33" w:rsidP="00DB1D33">
      <w:pPr>
        <w:pStyle w:val="ListParagraph"/>
        <w:numPr>
          <w:ilvl w:val="0"/>
          <w:numId w:val="11"/>
        </w:numPr>
        <w:pBdr>
          <w:top w:val="nil"/>
          <w:left w:val="nil"/>
          <w:bottom w:val="nil"/>
          <w:right w:val="nil"/>
          <w:between w:val="nil"/>
        </w:pBdr>
        <w:spacing w:line="240" w:lineRule="auto"/>
        <w:jc w:val="both"/>
        <w:rPr>
          <w:color w:val="000000"/>
        </w:rPr>
      </w:pPr>
      <w:r w:rsidRPr="00DB1D33">
        <w:rPr>
          <w:color w:val="000000"/>
        </w:rPr>
        <w:t>Purpose (mandatory)</w:t>
      </w:r>
    </w:p>
    <w:p w:rsidR="00DB1D33" w:rsidRDefault="00DB1D33" w:rsidP="00DB1D33">
      <w:pPr>
        <w:pStyle w:val="ListParagraph"/>
        <w:numPr>
          <w:ilvl w:val="0"/>
          <w:numId w:val="11"/>
        </w:numPr>
        <w:pBdr>
          <w:top w:val="nil"/>
          <w:left w:val="nil"/>
          <w:bottom w:val="nil"/>
          <w:right w:val="nil"/>
          <w:between w:val="nil"/>
        </w:pBdr>
        <w:spacing w:line="240" w:lineRule="auto"/>
        <w:jc w:val="both"/>
        <w:rPr>
          <w:color w:val="000000"/>
        </w:rPr>
      </w:pPr>
      <w:r w:rsidRPr="00DB1D33">
        <w:rPr>
          <w:color w:val="000000"/>
        </w:rPr>
        <w:t>Design/methodology/approach (mandatory)</w:t>
      </w:r>
    </w:p>
    <w:p w:rsidR="00DB1D33" w:rsidRDefault="00DB1D33" w:rsidP="00DB1D33">
      <w:pPr>
        <w:pStyle w:val="ListParagraph"/>
        <w:numPr>
          <w:ilvl w:val="0"/>
          <w:numId w:val="11"/>
        </w:numPr>
        <w:pBdr>
          <w:top w:val="nil"/>
          <w:left w:val="nil"/>
          <w:bottom w:val="nil"/>
          <w:right w:val="nil"/>
          <w:between w:val="nil"/>
        </w:pBdr>
        <w:spacing w:line="240" w:lineRule="auto"/>
        <w:jc w:val="both"/>
        <w:rPr>
          <w:color w:val="000000"/>
        </w:rPr>
      </w:pPr>
      <w:r w:rsidRPr="00DB1D33">
        <w:rPr>
          <w:color w:val="000000"/>
        </w:rPr>
        <w:t>Findings (mandatory)</w:t>
      </w:r>
    </w:p>
    <w:p w:rsidR="00DB1D33" w:rsidRDefault="00DB1D33" w:rsidP="00DB1D33">
      <w:pPr>
        <w:pStyle w:val="ListParagraph"/>
        <w:numPr>
          <w:ilvl w:val="0"/>
          <w:numId w:val="11"/>
        </w:numPr>
        <w:pBdr>
          <w:top w:val="nil"/>
          <w:left w:val="nil"/>
          <w:bottom w:val="nil"/>
          <w:right w:val="nil"/>
          <w:between w:val="nil"/>
        </w:pBdr>
        <w:spacing w:line="240" w:lineRule="auto"/>
        <w:jc w:val="both"/>
        <w:rPr>
          <w:color w:val="000000"/>
        </w:rPr>
      </w:pPr>
      <w:r w:rsidRPr="00DB1D33">
        <w:rPr>
          <w:color w:val="000000"/>
        </w:rPr>
        <w:t>Research limitations/implications (if applicable)</w:t>
      </w:r>
    </w:p>
    <w:p w:rsidR="00DB1D33" w:rsidRDefault="00DB1D33" w:rsidP="00DB1D33">
      <w:pPr>
        <w:pStyle w:val="ListParagraph"/>
        <w:numPr>
          <w:ilvl w:val="0"/>
          <w:numId w:val="11"/>
        </w:numPr>
        <w:pBdr>
          <w:top w:val="nil"/>
          <w:left w:val="nil"/>
          <w:bottom w:val="nil"/>
          <w:right w:val="nil"/>
          <w:between w:val="nil"/>
        </w:pBdr>
        <w:spacing w:line="240" w:lineRule="auto"/>
        <w:jc w:val="both"/>
        <w:rPr>
          <w:color w:val="000000"/>
        </w:rPr>
      </w:pPr>
      <w:r w:rsidRPr="00DB1D33">
        <w:rPr>
          <w:color w:val="000000"/>
        </w:rPr>
        <w:t>Practical implications (if applicable)</w:t>
      </w:r>
    </w:p>
    <w:p w:rsidR="00DB1D33" w:rsidRDefault="00DB1D33" w:rsidP="00DB1D33">
      <w:pPr>
        <w:pStyle w:val="ListParagraph"/>
        <w:numPr>
          <w:ilvl w:val="0"/>
          <w:numId w:val="11"/>
        </w:numPr>
        <w:pBdr>
          <w:top w:val="nil"/>
          <w:left w:val="nil"/>
          <w:bottom w:val="nil"/>
          <w:right w:val="nil"/>
          <w:between w:val="nil"/>
        </w:pBdr>
        <w:spacing w:line="240" w:lineRule="auto"/>
        <w:jc w:val="both"/>
        <w:rPr>
          <w:color w:val="000000"/>
        </w:rPr>
      </w:pPr>
      <w:r w:rsidRPr="00DB1D33">
        <w:rPr>
          <w:color w:val="000000"/>
        </w:rPr>
        <w:t>Social implications (if applicable)</w:t>
      </w:r>
    </w:p>
    <w:p w:rsidR="00DB1D33" w:rsidRPr="00DB1D33" w:rsidRDefault="00DB1D33" w:rsidP="00DB1D33">
      <w:pPr>
        <w:pStyle w:val="ListParagraph"/>
        <w:numPr>
          <w:ilvl w:val="0"/>
          <w:numId w:val="11"/>
        </w:numPr>
        <w:pBdr>
          <w:top w:val="nil"/>
          <w:left w:val="nil"/>
          <w:bottom w:val="nil"/>
          <w:right w:val="nil"/>
          <w:between w:val="nil"/>
        </w:pBdr>
        <w:spacing w:line="240" w:lineRule="auto"/>
        <w:jc w:val="both"/>
        <w:rPr>
          <w:color w:val="000000"/>
        </w:rPr>
      </w:pPr>
      <w:r w:rsidRPr="00DB1D33">
        <w:rPr>
          <w:color w:val="000000"/>
        </w:rPr>
        <w:t>Originality/value (mandatory)</w:t>
      </w:r>
    </w:p>
    <w:p w:rsidR="00DB1D33" w:rsidRPr="00DB1D33" w:rsidRDefault="00DB1D33" w:rsidP="00DB1D33">
      <w:pPr>
        <w:pBdr>
          <w:top w:val="nil"/>
          <w:left w:val="nil"/>
          <w:bottom w:val="nil"/>
          <w:right w:val="nil"/>
          <w:between w:val="nil"/>
        </w:pBdr>
        <w:spacing w:line="240" w:lineRule="auto"/>
        <w:ind w:firstLine="0"/>
        <w:jc w:val="both"/>
        <w:rPr>
          <w:color w:val="000000"/>
        </w:rPr>
      </w:pPr>
      <w:r w:rsidRPr="00DB1D33">
        <w:rPr>
          <w:color w:val="000000"/>
        </w:rPr>
        <w:t>It is appropriate to describe the research methods/methodology if they are original or of interest for this particular research. For papers concerned with experimental work describe your data source</w:t>
      </w:r>
      <w:r>
        <w:rPr>
          <w:color w:val="000000"/>
        </w:rPr>
        <w:t>s and data procession technique.</w:t>
      </w:r>
    </w:p>
    <w:p w:rsidR="00DB1D33" w:rsidRPr="00DB1D33" w:rsidRDefault="00DB1D33" w:rsidP="00DB1D33">
      <w:pPr>
        <w:pBdr>
          <w:top w:val="nil"/>
          <w:left w:val="nil"/>
          <w:bottom w:val="nil"/>
          <w:right w:val="nil"/>
          <w:between w:val="nil"/>
        </w:pBdr>
        <w:spacing w:line="240" w:lineRule="auto"/>
        <w:ind w:firstLine="0"/>
        <w:jc w:val="both"/>
        <w:rPr>
          <w:color w:val="000000"/>
        </w:rPr>
      </w:pPr>
      <w:r w:rsidRPr="00DB1D33">
        <w:rPr>
          <w:color w:val="000000"/>
        </w:rPr>
        <w:t>Describe your results as precisely and informatively as possible. Include your key theoretical and experimental results, factual information, revealed interconnections and patterns. Give special priority in your abstract to new results and long-term impact data, important discoveries and verified findings that contradict previous theories as well as data that you think have practical value.</w:t>
      </w:r>
    </w:p>
    <w:p w:rsidR="00DB1D33" w:rsidRPr="00DB1D33" w:rsidRDefault="00DB1D33" w:rsidP="00DB1D33">
      <w:pPr>
        <w:pBdr>
          <w:top w:val="nil"/>
          <w:left w:val="nil"/>
          <w:bottom w:val="nil"/>
          <w:right w:val="nil"/>
          <w:between w:val="nil"/>
        </w:pBdr>
        <w:spacing w:line="240" w:lineRule="auto"/>
        <w:ind w:firstLine="0"/>
        <w:jc w:val="both"/>
        <w:rPr>
          <w:color w:val="000000"/>
        </w:rPr>
      </w:pPr>
      <w:r w:rsidRPr="00DB1D33">
        <w:rPr>
          <w:color w:val="000000"/>
        </w:rPr>
        <w:t>Conclusions could be associated with recommendations, estimates, suggestions, hypotheses described in the paper.</w:t>
      </w:r>
    </w:p>
    <w:p w:rsidR="00DB1D33" w:rsidRPr="00DB1D33" w:rsidRDefault="00DB1D33" w:rsidP="00DB1D33">
      <w:pPr>
        <w:pBdr>
          <w:top w:val="nil"/>
          <w:left w:val="nil"/>
          <w:bottom w:val="nil"/>
          <w:right w:val="nil"/>
          <w:between w:val="nil"/>
        </w:pBdr>
        <w:spacing w:line="240" w:lineRule="auto"/>
        <w:ind w:firstLine="0"/>
        <w:jc w:val="both"/>
        <w:rPr>
          <w:color w:val="000000"/>
        </w:rPr>
      </w:pPr>
      <w:r w:rsidRPr="00DB1D33">
        <w:rPr>
          <w:color w:val="000000"/>
        </w:rPr>
        <w:t>Information contained in the title should not be duplicated in the abstract. Try to avoid unnecessary introductory phrases (e.g. “the author of the paper considers…”).</w:t>
      </w:r>
    </w:p>
    <w:p w:rsidR="00DB1D33" w:rsidRPr="00DB1D33" w:rsidRDefault="00DB1D33" w:rsidP="00DB1D33">
      <w:pPr>
        <w:pBdr>
          <w:top w:val="nil"/>
          <w:left w:val="nil"/>
          <w:bottom w:val="nil"/>
          <w:right w:val="nil"/>
          <w:between w:val="nil"/>
        </w:pBdr>
        <w:spacing w:line="240" w:lineRule="auto"/>
        <w:ind w:firstLine="0"/>
        <w:jc w:val="both"/>
        <w:rPr>
          <w:color w:val="000000"/>
        </w:rPr>
      </w:pPr>
      <w:r w:rsidRPr="00DB1D33">
        <w:rPr>
          <w:color w:val="000000"/>
        </w:rPr>
        <w:t>Use the language typical of research and technical documents to compile your abstract and avoid complex grammatical constructions.</w:t>
      </w:r>
    </w:p>
    <w:p w:rsidR="00DB1D33" w:rsidRPr="00DB1D33" w:rsidRDefault="00DB1D33" w:rsidP="00DB1D33">
      <w:pPr>
        <w:pBdr>
          <w:top w:val="nil"/>
          <w:left w:val="nil"/>
          <w:bottom w:val="nil"/>
          <w:right w:val="nil"/>
          <w:between w:val="nil"/>
        </w:pBdr>
        <w:ind w:firstLine="0"/>
        <w:rPr>
          <w:color w:val="000000"/>
        </w:rPr>
      </w:pPr>
    </w:p>
    <w:p w:rsidR="00DB1D33" w:rsidRDefault="00DB1D33" w:rsidP="00DB1D33">
      <w:pPr>
        <w:pBdr>
          <w:top w:val="nil"/>
          <w:left w:val="nil"/>
          <w:bottom w:val="nil"/>
          <w:right w:val="nil"/>
          <w:between w:val="nil"/>
        </w:pBdr>
        <w:ind w:firstLine="0"/>
        <w:rPr>
          <w:color w:val="000000"/>
        </w:rPr>
      </w:pPr>
      <w:r w:rsidRPr="00DB1D33">
        <w:rPr>
          <w:color w:val="000000"/>
        </w:rPr>
        <w:t>The text of the abstract should include keywords of the paper.</w:t>
      </w:r>
    </w:p>
    <w:p w:rsidR="00DB1D33" w:rsidRDefault="00847514" w:rsidP="00DB1D33">
      <w:pPr>
        <w:ind w:firstLine="0"/>
        <w:rPr>
          <w:b/>
        </w:rPr>
      </w:pPr>
      <w:r w:rsidRPr="00DB1D33">
        <w:rPr>
          <w:b/>
        </w:rPr>
        <w:t>Keywords</w:t>
      </w:r>
      <w:r w:rsidRPr="00DB1D33">
        <w:rPr>
          <w:b/>
        </w:rPr>
        <w:t>:</w:t>
      </w:r>
    </w:p>
    <w:p w:rsidR="00DB1D33" w:rsidRPr="00DB1D33" w:rsidRDefault="00DB1D33" w:rsidP="00DB1D33">
      <w:pPr>
        <w:ind w:firstLine="0"/>
        <w:rPr>
          <w:b/>
        </w:rPr>
      </w:pPr>
      <w:r>
        <w:t>Please provide up to 05 keywords that encapsulate the principal topics of the paper.</w:t>
      </w:r>
    </w:p>
    <w:p w:rsidR="00DB1D33" w:rsidRDefault="00847514" w:rsidP="005F143C">
      <w:pPr>
        <w:pBdr>
          <w:top w:val="nil"/>
          <w:left w:val="nil"/>
          <w:bottom w:val="single" w:sz="4" w:space="1" w:color="auto"/>
          <w:right w:val="nil"/>
          <w:between w:val="nil"/>
        </w:pBdr>
        <w:spacing w:line="240" w:lineRule="auto"/>
        <w:ind w:firstLine="0"/>
        <w:jc w:val="center"/>
        <w:rPr>
          <w:b/>
          <w:sz w:val="28"/>
          <w:szCs w:val="28"/>
        </w:rPr>
      </w:pPr>
      <w:r>
        <w:br w:type="page"/>
      </w:r>
      <w:r w:rsidR="00DB1D33">
        <w:rPr>
          <w:b/>
          <w:sz w:val="28"/>
          <w:szCs w:val="28"/>
        </w:rPr>
        <w:lastRenderedPageBreak/>
        <w:t>Title of the Paper</w:t>
      </w:r>
    </w:p>
    <w:p w:rsidR="00DB1D33" w:rsidRPr="00DB1D33" w:rsidRDefault="00DB1D33" w:rsidP="005F143C">
      <w:pPr>
        <w:pBdr>
          <w:top w:val="nil"/>
          <w:left w:val="nil"/>
          <w:bottom w:val="single" w:sz="4" w:space="1" w:color="auto"/>
          <w:right w:val="nil"/>
          <w:between w:val="nil"/>
        </w:pBdr>
        <w:spacing w:line="240" w:lineRule="auto"/>
        <w:ind w:firstLine="0"/>
        <w:jc w:val="center"/>
        <w:rPr>
          <w:b/>
          <w:sz w:val="28"/>
          <w:szCs w:val="28"/>
        </w:rPr>
      </w:pPr>
      <w:r>
        <w:rPr>
          <w:color w:val="000000"/>
        </w:rPr>
        <w:t>[Add Title Here, up to 12 Words, on One to Two Lines]</w:t>
      </w:r>
    </w:p>
    <w:p w:rsidR="00DB1D33" w:rsidRDefault="00DB1D33" w:rsidP="00DB1D33">
      <w:pPr>
        <w:ind w:firstLine="0"/>
        <w:jc w:val="both"/>
      </w:pPr>
    </w:p>
    <w:p w:rsidR="00565BF9" w:rsidRDefault="00847514" w:rsidP="005F143C">
      <w:pPr>
        <w:ind w:firstLine="0"/>
        <w:jc w:val="both"/>
      </w:pPr>
      <w:r>
        <w:t>[The body of your paper uses a half-inch first line indent and is double-spaced. APA style provides for up to five h</w:t>
      </w:r>
      <w:r>
        <w:t xml:space="preserve">eading levels, shown in the paragraphs that follow. Note that the word </w:t>
      </w:r>
      <w:r>
        <w:rPr>
          <w:i/>
        </w:rPr>
        <w:t>Introduction</w:t>
      </w:r>
      <w:r>
        <w:t xml:space="preserve"> should not be used as an initial heading, as it’s assumed that your paper begins with an introduction.]</w:t>
      </w:r>
    </w:p>
    <w:p w:rsidR="00565BF9" w:rsidRPr="005F143C" w:rsidRDefault="00847514" w:rsidP="005F143C">
      <w:pPr>
        <w:pStyle w:val="Heading1"/>
        <w:jc w:val="both"/>
        <w:rPr>
          <w:b w:val="0"/>
        </w:rPr>
      </w:pPr>
      <w:r>
        <w:t>[Heading 1]</w:t>
      </w:r>
      <w:r w:rsidR="005F143C">
        <w:t xml:space="preserve"> </w:t>
      </w:r>
      <w:r w:rsidRPr="005F143C">
        <w:rPr>
          <w:b w:val="0"/>
        </w:rPr>
        <w:t>[The first two heading levels get their own paragraph, a</w:t>
      </w:r>
      <w:r w:rsidRPr="005F143C">
        <w:rPr>
          <w:b w:val="0"/>
        </w:rPr>
        <w:t xml:space="preserve">s shown here. Headings 3, 4, and 5 are run-in headings used at the beginning of the paragraph.] </w:t>
      </w:r>
    </w:p>
    <w:p w:rsidR="00565BF9" w:rsidRPr="005F143C" w:rsidRDefault="00847514" w:rsidP="005F143C">
      <w:pPr>
        <w:pStyle w:val="Heading2"/>
        <w:jc w:val="both"/>
        <w:rPr>
          <w:b w:val="0"/>
        </w:rPr>
      </w:pPr>
      <w:r>
        <w:t>[Heading 2]</w:t>
      </w:r>
      <w:r>
        <w:rPr>
          <w:vertAlign w:val="superscript"/>
        </w:rPr>
        <w:t>1</w:t>
      </w:r>
      <w:r w:rsidR="005F143C">
        <w:rPr>
          <w:vertAlign w:val="superscript"/>
        </w:rPr>
        <w:t xml:space="preserve"> </w:t>
      </w:r>
      <w:r w:rsidRPr="005F143C">
        <w:rPr>
          <w:b w:val="0"/>
        </w:rPr>
        <w:t>[For APA formatting requirements, it’s easy to just type your own footnote references and notes. To format a footnote reference, select the number</w:t>
      </w:r>
      <w:r w:rsidRPr="005F143C">
        <w:rPr>
          <w:b w:val="0"/>
        </w:rPr>
        <w:t xml:space="preserve"> and then, on the Home tab, in the Styles gallery, click Footnote Reference.]</w:t>
      </w:r>
    </w:p>
    <w:p w:rsidR="00565BF9" w:rsidRPr="005F143C" w:rsidRDefault="00847514" w:rsidP="005F143C">
      <w:pPr>
        <w:ind w:firstLine="0"/>
        <w:jc w:val="both"/>
      </w:pPr>
      <w:proofErr w:type="gramStart"/>
      <w:r>
        <w:rPr>
          <w:b/>
        </w:rPr>
        <w:t>[Heading 3].</w:t>
      </w:r>
      <w:proofErr w:type="gramEnd"/>
      <w:r>
        <w:t xml:space="preserve"> [Include a period at the end of a run-in heading. Note that you can include consecutive paragraphs with their own headings, where appropriate.]</w:t>
      </w:r>
    </w:p>
    <w:p w:rsidR="00DB1D33" w:rsidRPr="005F143C" w:rsidRDefault="00847514" w:rsidP="005F143C">
      <w:pPr>
        <w:ind w:firstLine="0"/>
        <w:jc w:val="both"/>
      </w:pPr>
      <w:proofErr w:type="gramStart"/>
      <w:r>
        <w:rPr>
          <w:b/>
          <w:i/>
        </w:rPr>
        <w:t>[Heading 4].</w:t>
      </w:r>
      <w:proofErr w:type="gramEnd"/>
      <w:r>
        <w:t xml:space="preserve"> </w:t>
      </w:r>
      <w:r w:rsidR="005F143C">
        <w:t xml:space="preserve"> </w:t>
      </w:r>
      <w:proofErr w:type="gramStart"/>
      <w:r>
        <w:t>[When us</w:t>
      </w:r>
      <w:r>
        <w:t>ing headings, don’t skip levels.</w:t>
      </w:r>
      <w:proofErr w:type="gramEnd"/>
      <w:r>
        <w:t xml:space="preserve"> If you need a heading 3, 4, or 5 with no text following it before the next heading, just add a period at the end of the heading and then start a new paragraph for the subheading and its text.] (Last Name, Year)</w:t>
      </w:r>
    </w:p>
    <w:p w:rsidR="00565BF9" w:rsidRPr="005F143C" w:rsidRDefault="00847514" w:rsidP="005F143C">
      <w:pPr>
        <w:ind w:firstLine="0"/>
        <w:jc w:val="both"/>
        <w:rPr>
          <w:b/>
        </w:rPr>
      </w:pPr>
      <w:proofErr w:type="gramStart"/>
      <w:r w:rsidRPr="005F143C">
        <w:rPr>
          <w:b/>
          <w:i/>
        </w:rPr>
        <w:t>[Heading 5].</w:t>
      </w:r>
      <w:proofErr w:type="gramEnd"/>
      <w:r w:rsidRPr="005F143C">
        <w:rPr>
          <w:b/>
        </w:rPr>
        <w:t xml:space="preserve"> </w:t>
      </w:r>
      <w:r w:rsidR="005F143C">
        <w:rPr>
          <w:b/>
        </w:rPr>
        <w:t xml:space="preserve"> </w:t>
      </w:r>
      <w:r>
        <w:t>[Like all sections of your paper, references start on their own page, as you see on the page that follows. Just type in-text citations as you do any text of your paper, as shown at the end of this paragraph and the preceding paragraph.] (Last Name, Year)</w:t>
      </w:r>
    </w:p>
    <w:p w:rsidR="00DB1D33" w:rsidRDefault="00DB1D33" w:rsidP="00DB1D33">
      <w:pPr>
        <w:ind w:firstLine="0"/>
      </w:pPr>
    </w:p>
    <w:p w:rsidR="00565BF9" w:rsidRDefault="00847514" w:rsidP="005F143C">
      <w:pPr>
        <w:ind w:firstLine="0"/>
        <w:jc w:val="both"/>
      </w:pPr>
      <w:r>
        <w:t xml:space="preserve">[To see this document with all </w:t>
      </w:r>
      <w:r w:rsidR="005F143C">
        <w:t>layouts</w:t>
      </w:r>
      <w:r>
        <w:t xml:space="preserve"> and formatting, such as hanging indents, on the View tab of the ribbon, click Reading View.]</w:t>
      </w:r>
    </w:p>
    <w:p w:rsidR="00DB1D33" w:rsidRDefault="00DB1D33" w:rsidP="00DB1D33">
      <w:pPr>
        <w:pBdr>
          <w:top w:val="nil"/>
          <w:left w:val="nil"/>
          <w:bottom w:val="nil"/>
          <w:right w:val="nil"/>
          <w:between w:val="nil"/>
        </w:pBdr>
        <w:ind w:firstLine="0"/>
      </w:pPr>
    </w:p>
    <w:p w:rsidR="00565BF9" w:rsidRPr="004C097B" w:rsidRDefault="00847514" w:rsidP="00DB1D33">
      <w:pPr>
        <w:pBdr>
          <w:top w:val="nil"/>
          <w:left w:val="nil"/>
          <w:bottom w:val="nil"/>
          <w:right w:val="nil"/>
          <w:between w:val="nil"/>
        </w:pBdr>
        <w:ind w:firstLine="0"/>
        <w:rPr>
          <w:b/>
          <w:color w:val="000000"/>
        </w:rPr>
      </w:pPr>
      <w:r w:rsidRPr="004C097B">
        <w:rPr>
          <w:b/>
          <w:color w:val="000000"/>
        </w:rPr>
        <w:lastRenderedPageBreak/>
        <w:t>References</w:t>
      </w:r>
      <w:r w:rsidR="00DB1D33" w:rsidRPr="004C097B">
        <w:rPr>
          <w:b/>
          <w:color w:val="000000"/>
        </w:rPr>
        <w:t>:</w:t>
      </w:r>
    </w:p>
    <w:p w:rsidR="00DB1D33" w:rsidRDefault="00DB1D33" w:rsidP="00DB1D33">
      <w:pPr>
        <w:pStyle w:val="Heading1"/>
        <w:jc w:val="both"/>
        <w:rPr>
          <w:color w:val="800000"/>
        </w:rPr>
      </w:pPr>
      <w:r>
        <w:rPr>
          <w:rStyle w:val="Strong"/>
          <w:b/>
          <w:bCs/>
          <w:color w:val="800000"/>
        </w:rPr>
        <w:t>Referencing and Citation Styles: APA 6th:</w:t>
      </w:r>
      <w:r>
        <w:rPr>
          <w:color w:val="800000"/>
        </w:rPr>
        <w:t xml:space="preserve"> </w:t>
      </w:r>
    </w:p>
    <w:p w:rsidR="00DB1D33" w:rsidRDefault="00DB1D33" w:rsidP="00DB1D33">
      <w:pPr>
        <w:pStyle w:val="Heading1"/>
        <w:jc w:val="both"/>
      </w:pPr>
      <w:r>
        <w:rPr>
          <w:rStyle w:val="Strong"/>
        </w:rPr>
        <w:t>References in the body of the article</w:t>
      </w:r>
    </w:p>
    <w:p w:rsidR="00DB1D33" w:rsidRDefault="00DB1D33" w:rsidP="00DB1D33">
      <w:pPr>
        <w:pStyle w:val="NormalWeb"/>
        <w:jc w:val="both"/>
      </w:pPr>
      <w:r>
        <w:t xml:space="preserve">The APA in-text reference is in the format </w:t>
      </w:r>
      <w:r>
        <w:rPr>
          <w:rStyle w:val="Strong"/>
        </w:rPr>
        <w:t>(author, date)</w:t>
      </w:r>
      <w:r>
        <w:t>. When directly quoting from a text you must include a page number in the citation as given in the examples below. Including page numbers in all other circumstances is not required however, it is best practice to do so when referring to a part of a work (e.g. a paragraph or chapter in a book). When referring to an entire work that covers a single topic (e.g. a journal article) it is not required.</w:t>
      </w:r>
    </w:p>
    <w:p w:rsidR="00DB1D33" w:rsidRDefault="00DB1D33" w:rsidP="00DB1D33">
      <w:pPr>
        <w:pStyle w:val="NormalWeb"/>
        <w:jc w:val="both"/>
      </w:pPr>
      <w:r>
        <w:rPr>
          <w:rStyle w:val="Strong"/>
        </w:rPr>
        <w:t>Referencing an idea</w:t>
      </w:r>
    </w:p>
    <w:p w:rsidR="00DB1D33" w:rsidRDefault="00DB1D33" w:rsidP="00DB1D33">
      <w:pPr>
        <w:pStyle w:val="NormalWeb"/>
        <w:jc w:val="both"/>
      </w:pPr>
      <w:r>
        <w:t>Anxiety and depression have been identified as more commonly in children and adolescents with long-term physical conditions (</w:t>
      </w:r>
      <w:proofErr w:type="spellStart"/>
      <w:r>
        <w:t>Dantzer</w:t>
      </w:r>
      <w:proofErr w:type="spellEnd"/>
      <w:r>
        <w:t xml:space="preserve">, 2003; </w:t>
      </w:r>
      <w:proofErr w:type="spellStart"/>
      <w:r>
        <w:t>Pinquart</w:t>
      </w:r>
      <w:proofErr w:type="spellEnd"/>
      <w:r>
        <w:t xml:space="preserve"> &amp; </w:t>
      </w:r>
      <w:proofErr w:type="spellStart"/>
      <w:r>
        <w:t>Shen</w:t>
      </w:r>
      <w:proofErr w:type="spellEnd"/>
      <w:r>
        <w:t>, 2011).</w:t>
      </w:r>
    </w:p>
    <w:p w:rsidR="00DB1D33" w:rsidRDefault="00DB1D33" w:rsidP="00DB1D33">
      <w:pPr>
        <w:pStyle w:val="NormalWeb"/>
        <w:jc w:val="both"/>
      </w:pPr>
      <w:proofErr w:type="gramStart"/>
      <w:r>
        <w:t>or</w:t>
      </w:r>
      <w:proofErr w:type="gramEnd"/>
    </w:p>
    <w:p w:rsidR="00DB1D33" w:rsidRPr="005F143C" w:rsidRDefault="00DB1D33" w:rsidP="00DB1D33">
      <w:pPr>
        <w:pStyle w:val="NormalWeb"/>
        <w:jc w:val="both"/>
        <w:rPr>
          <w:rStyle w:val="Strong"/>
          <w:b w:val="0"/>
          <w:bCs w:val="0"/>
        </w:rPr>
      </w:pPr>
      <w:proofErr w:type="spellStart"/>
      <w:r>
        <w:t>Dantzer</w:t>
      </w:r>
      <w:proofErr w:type="spellEnd"/>
      <w:r>
        <w:t xml:space="preserve"> (2003), </w:t>
      </w:r>
      <w:proofErr w:type="spellStart"/>
      <w:r>
        <w:t>Pinquart</w:t>
      </w:r>
      <w:proofErr w:type="spellEnd"/>
      <w:r>
        <w:t xml:space="preserve"> and </w:t>
      </w:r>
      <w:proofErr w:type="spellStart"/>
      <w:r>
        <w:t>Shen</w:t>
      </w:r>
      <w:proofErr w:type="spellEnd"/>
      <w:r>
        <w:t xml:space="preserve"> (2011) all state that anxiety and depression have been identified as more commonly in children and adolescents with long-term physical conditions.</w:t>
      </w:r>
    </w:p>
    <w:p w:rsidR="00DB1D33" w:rsidRDefault="00DB1D33" w:rsidP="00DB1D33">
      <w:pPr>
        <w:pStyle w:val="NormalWeb"/>
        <w:jc w:val="both"/>
      </w:pPr>
      <w:r>
        <w:rPr>
          <w:rStyle w:val="Strong"/>
        </w:rPr>
        <w:t>Referencing a quotation</w:t>
      </w:r>
    </w:p>
    <w:p w:rsidR="00DB1D33" w:rsidRDefault="00DB1D33" w:rsidP="00DB1D33">
      <w:pPr>
        <w:pStyle w:val="NormalWeb"/>
        <w:jc w:val="both"/>
      </w:pPr>
      <w:r>
        <w:t>Indeed, one researcher commented that “technological innovations have saved or extended the lives of many patients” (</w:t>
      </w:r>
      <w:proofErr w:type="spellStart"/>
      <w:r>
        <w:t>Lumby</w:t>
      </w:r>
      <w:proofErr w:type="spellEnd"/>
      <w:r>
        <w:t>, 2001, p. 44).</w:t>
      </w:r>
    </w:p>
    <w:p w:rsidR="00DB1D33" w:rsidRDefault="00DB1D33" w:rsidP="00DB1D33">
      <w:pPr>
        <w:pStyle w:val="NormalWeb"/>
        <w:jc w:val="both"/>
      </w:pPr>
      <w:r>
        <w:t xml:space="preserve">Citing a source within a source where your source quotes or refers to another source, for example, </w:t>
      </w:r>
      <w:proofErr w:type="spellStart"/>
      <w:r>
        <w:t>Unsworth</w:t>
      </w:r>
      <w:proofErr w:type="spellEnd"/>
      <w:r>
        <w:t xml:space="preserve"> refers to previous work by </w:t>
      </w:r>
      <w:proofErr w:type="spellStart"/>
      <w:r>
        <w:t>Halliday</w:t>
      </w:r>
      <w:proofErr w:type="spellEnd"/>
      <w:r>
        <w:t xml:space="preserve"> on linguistics, the citation might read thus:</w:t>
      </w:r>
    </w:p>
    <w:p w:rsidR="00DB1D33" w:rsidRDefault="00DB1D33" w:rsidP="00DB1D33">
      <w:pPr>
        <w:pStyle w:val="NormalWeb"/>
        <w:jc w:val="both"/>
      </w:pPr>
      <w:r>
        <w:t>(</w:t>
      </w:r>
      <w:proofErr w:type="spellStart"/>
      <w:r>
        <w:t>Halliday</w:t>
      </w:r>
      <w:proofErr w:type="spellEnd"/>
      <w:r>
        <w:t xml:space="preserve">, as cited in </w:t>
      </w:r>
      <w:proofErr w:type="spellStart"/>
      <w:r>
        <w:t>Unsworth</w:t>
      </w:r>
      <w:proofErr w:type="spellEnd"/>
      <w:r>
        <w:t>, 2004, p. 15)</w:t>
      </w:r>
    </w:p>
    <w:p w:rsidR="00DB1D33" w:rsidRDefault="00DB1D33" w:rsidP="00DB1D33">
      <w:pPr>
        <w:pStyle w:val="NormalWeb"/>
        <w:jc w:val="both"/>
      </w:pPr>
      <w:r>
        <w:t xml:space="preserve">Only </w:t>
      </w:r>
      <w:proofErr w:type="spellStart"/>
      <w:r>
        <w:t>Unsworth</w:t>
      </w:r>
      <w:proofErr w:type="spellEnd"/>
      <w:r>
        <w:t xml:space="preserve"> will appear in the Reference list at the end of your paper. Reference List: Your reference list should be ordered alphabetically by author and then chronologically by year of </w:t>
      </w:r>
      <w:r>
        <w:lastRenderedPageBreak/>
        <w:t xml:space="preserve">publication. The APA 6th style requires the references to be indented as illustrated below in the examples. For instances of multiple articles with the same authors and years of publication, please check the APA publication manual or Academic Writer. If you have the DOI for the journal article, you should include it in the </w:t>
      </w:r>
      <w:proofErr w:type="gramStart"/>
      <w:r>
        <w:t>reference,</w:t>
      </w:r>
      <w:proofErr w:type="gramEnd"/>
      <w:r>
        <w:t xml:space="preserve"> otherwise, it is not necessary.</w:t>
      </w:r>
    </w:p>
    <w:p w:rsidR="00DB1D33" w:rsidRDefault="00DB1D33" w:rsidP="00DB1D33">
      <w:pPr>
        <w:pStyle w:val="NormalWeb"/>
        <w:jc w:val="both"/>
      </w:pPr>
      <w:r>
        <w:rPr>
          <w:rStyle w:val="Strong"/>
        </w:rPr>
        <w:t>Book</w:t>
      </w:r>
    </w:p>
    <w:p w:rsidR="00DB1D33" w:rsidRDefault="00DB1D33" w:rsidP="00DB1D33">
      <w:pPr>
        <w:pStyle w:val="NormalWeb"/>
        <w:jc w:val="both"/>
      </w:pPr>
      <w:proofErr w:type="gramStart"/>
      <w:r>
        <w:t xml:space="preserve">De </w:t>
      </w:r>
      <w:proofErr w:type="spellStart"/>
      <w:r>
        <w:t>Vaus</w:t>
      </w:r>
      <w:proofErr w:type="spellEnd"/>
      <w:r>
        <w:t>, D. A. (2014).</w:t>
      </w:r>
      <w:proofErr w:type="gramEnd"/>
      <w:r>
        <w:t xml:space="preserve"> </w:t>
      </w:r>
      <w:proofErr w:type="gramStart"/>
      <w:r>
        <w:t>Surveys in social research.</w:t>
      </w:r>
      <w:proofErr w:type="gramEnd"/>
      <w:r>
        <w:t xml:space="preserve"> Sydney, Australia: Allen &amp; </w:t>
      </w:r>
      <w:proofErr w:type="spellStart"/>
      <w:r>
        <w:t>Unwin</w:t>
      </w:r>
      <w:proofErr w:type="spellEnd"/>
      <w:r>
        <w:t>.</w:t>
      </w:r>
    </w:p>
    <w:p w:rsidR="00DB1D33" w:rsidRDefault="00DB1D33" w:rsidP="00DB1D33">
      <w:pPr>
        <w:pStyle w:val="NormalWeb"/>
        <w:jc w:val="both"/>
      </w:pPr>
      <w:r>
        <w:rPr>
          <w:rStyle w:val="Strong"/>
        </w:rPr>
        <w:t>Book chapter</w:t>
      </w:r>
    </w:p>
    <w:p w:rsidR="00DB1D33" w:rsidRDefault="00DB1D33" w:rsidP="00DB1D33">
      <w:pPr>
        <w:pStyle w:val="NormalWeb"/>
        <w:jc w:val="both"/>
      </w:pPr>
      <w:r>
        <w:t xml:space="preserve">McKenzie, H., </w:t>
      </w:r>
      <w:proofErr w:type="spellStart"/>
      <w:r>
        <w:t>Boughton</w:t>
      </w:r>
      <w:proofErr w:type="spellEnd"/>
      <w:r>
        <w:t xml:space="preserve">, M., Hayes, L., &amp; Forsyth, S. (2008). </w:t>
      </w:r>
      <w:proofErr w:type="gramStart"/>
      <w:r>
        <w:t>Explaining the complexities and value of nursing practice and knowledge.</w:t>
      </w:r>
      <w:proofErr w:type="gramEnd"/>
      <w:r>
        <w:t xml:space="preserve"> In I. Morley &amp; M. Crouch (Eds.), Knowledge as value: Illumination through critical prisms (pp. 209-224). Amsterdam, Netherlands: </w:t>
      </w:r>
      <w:proofErr w:type="spellStart"/>
      <w:r>
        <w:t>Rodopi</w:t>
      </w:r>
      <w:proofErr w:type="spellEnd"/>
      <w:r>
        <w:t>.</w:t>
      </w:r>
    </w:p>
    <w:p w:rsidR="00DB1D33" w:rsidRDefault="00DB1D33" w:rsidP="00DB1D33">
      <w:pPr>
        <w:pStyle w:val="NormalWeb"/>
        <w:jc w:val="both"/>
      </w:pPr>
      <w:r>
        <w:rPr>
          <w:rStyle w:val="Strong"/>
        </w:rPr>
        <w:t>Journal article</w:t>
      </w:r>
    </w:p>
    <w:p w:rsidR="00DB1D33" w:rsidRDefault="00DB1D33" w:rsidP="00DB1D33">
      <w:pPr>
        <w:pStyle w:val="NormalWeb"/>
        <w:jc w:val="both"/>
      </w:pPr>
      <w:proofErr w:type="gramStart"/>
      <w:r>
        <w:t xml:space="preserve">Cheung, J. M. Y., Bartlett, D. J., </w:t>
      </w:r>
      <w:proofErr w:type="spellStart"/>
      <w:r>
        <w:t>Armour</w:t>
      </w:r>
      <w:proofErr w:type="spellEnd"/>
      <w:r>
        <w:t xml:space="preserve">, C. L., </w:t>
      </w:r>
      <w:proofErr w:type="spellStart"/>
      <w:r>
        <w:t>Laba</w:t>
      </w:r>
      <w:proofErr w:type="spellEnd"/>
      <w:r>
        <w:t xml:space="preserve">, T. L., &amp; </w:t>
      </w:r>
      <w:proofErr w:type="spellStart"/>
      <w:r>
        <w:t>Saini</w:t>
      </w:r>
      <w:proofErr w:type="spellEnd"/>
      <w:r>
        <w:t>, B. (2018).</w:t>
      </w:r>
      <w:proofErr w:type="gramEnd"/>
      <w:r>
        <w:t xml:space="preserve"> To drug or not to drug: A qualitative study of patients’ decision-making processes for managing insomnia. Behavioral Sleep Medicine, 16(1), 1-26. doi:10.1080/15402002.2016.1163702</w:t>
      </w:r>
    </w:p>
    <w:p w:rsidR="00DB1D33" w:rsidRDefault="00DB1D33" w:rsidP="00DB1D33">
      <w:pPr>
        <w:pStyle w:val="NormalWeb"/>
        <w:jc w:val="both"/>
      </w:pPr>
      <w:r>
        <w:rPr>
          <w:rStyle w:val="Strong"/>
        </w:rPr>
        <w:t>Webpage with an author</w:t>
      </w:r>
    </w:p>
    <w:p w:rsidR="00DB1D33" w:rsidRDefault="00DB1D33" w:rsidP="00DB1D33">
      <w:pPr>
        <w:pStyle w:val="NormalWeb"/>
        <w:jc w:val="both"/>
      </w:pPr>
      <w:proofErr w:type="spellStart"/>
      <w:proofErr w:type="gramStart"/>
      <w:r>
        <w:t>HealthTimes</w:t>
      </w:r>
      <w:proofErr w:type="spellEnd"/>
      <w:r>
        <w:t>.</w:t>
      </w:r>
      <w:proofErr w:type="gramEnd"/>
      <w:r>
        <w:t xml:space="preserve"> (2015). </w:t>
      </w:r>
      <w:proofErr w:type="gramStart"/>
      <w:r>
        <w:t>The</w:t>
      </w:r>
      <w:proofErr w:type="gramEnd"/>
      <w:r>
        <w:t xml:space="preserve"> future of aged care nursing in Australia. Retrieved from https://healthtimes.com.au/hub/aged-care/2/news/nc1/the-future-of-aged-care-nursing-in-australia/495/</w:t>
      </w:r>
    </w:p>
    <w:p w:rsidR="00DB1D33" w:rsidRDefault="00DB1D33" w:rsidP="00DB1D33">
      <w:pPr>
        <w:pStyle w:val="NormalWeb"/>
        <w:jc w:val="both"/>
      </w:pPr>
      <w:r>
        <w:rPr>
          <w:rStyle w:val="Strong"/>
        </w:rPr>
        <w:t>Webpage with no author</w:t>
      </w:r>
    </w:p>
    <w:p w:rsidR="00DB1D33" w:rsidRDefault="00DB1D33" w:rsidP="00DB1D33">
      <w:pPr>
        <w:pStyle w:val="NormalWeb"/>
        <w:jc w:val="both"/>
      </w:pPr>
      <w:r>
        <w:t>$250m funding boost for malaria vaccine. (2003). Retrieved from https://www.abc.net.au/news/2003-09-22/250m-funding-boost-for-malaria-vaccine/1482220</w:t>
      </w:r>
    </w:p>
    <w:p w:rsidR="00DB1D33" w:rsidRDefault="00DB1D33" w:rsidP="00DB1D33">
      <w:pPr>
        <w:pStyle w:val="NormalWeb"/>
        <w:jc w:val="both"/>
      </w:pPr>
      <w:r>
        <w:rPr>
          <w:rStyle w:val="Strong"/>
        </w:rPr>
        <w:t>Newspaper article</w:t>
      </w:r>
    </w:p>
    <w:p w:rsidR="00DB1D33" w:rsidRDefault="00DB1D33" w:rsidP="00DB1D33">
      <w:pPr>
        <w:pStyle w:val="NormalWeb"/>
        <w:jc w:val="both"/>
      </w:pPr>
      <w:proofErr w:type="spellStart"/>
      <w:r>
        <w:lastRenderedPageBreak/>
        <w:t>Fellner</w:t>
      </w:r>
      <w:proofErr w:type="spellEnd"/>
      <w:r>
        <w:t xml:space="preserve">, C. (2019, April 7). Time bomb: Two new cases as NSW faces worst measles outbreak in years. </w:t>
      </w:r>
      <w:proofErr w:type="gramStart"/>
      <w:r>
        <w:t>The Sydney Morning Herald.</w:t>
      </w:r>
      <w:proofErr w:type="gramEnd"/>
      <w:r>
        <w:t xml:space="preserve"> Retrieved from https://www.smh.com.au</w:t>
      </w:r>
    </w:p>
    <w:p w:rsidR="00DB1D33" w:rsidRDefault="00DB1D33" w:rsidP="00DB1D33">
      <w:pPr>
        <w:pStyle w:val="NormalWeb"/>
        <w:jc w:val="both"/>
      </w:pPr>
      <w:r>
        <w:rPr>
          <w:rStyle w:val="Strong"/>
        </w:rPr>
        <w:t>Government publication</w:t>
      </w:r>
    </w:p>
    <w:p w:rsidR="00DB1D33" w:rsidRDefault="00DB1D33" w:rsidP="00DB1D33">
      <w:pPr>
        <w:pStyle w:val="NormalWeb"/>
        <w:jc w:val="both"/>
      </w:pPr>
      <w:proofErr w:type="gramStart"/>
      <w:r>
        <w:t>Australian Institute of Health and Welfare.</w:t>
      </w:r>
      <w:proofErr w:type="gramEnd"/>
      <w:r>
        <w:t xml:space="preserve"> </w:t>
      </w:r>
      <w:proofErr w:type="gramStart"/>
      <w:r>
        <w:t>(2018). Physical activity across the life stages.</w:t>
      </w:r>
      <w:proofErr w:type="gramEnd"/>
      <w:r>
        <w:t xml:space="preserve"> Canberra, Australia: Author.</w:t>
      </w:r>
    </w:p>
    <w:p w:rsidR="00DB1D33" w:rsidRDefault="00DB1D33" w:rsidP="00DB1D33">
      <w:pPr>
        <w:pStyle w:val="NormalWeb"/>
        <w:jc w:val="both"/>
      </w:pPr>
      <w:proofErr w:type="gramStart"/>
      <w:r>
        <w:t>Australian Institute of Health and Welfare.</w:t>
      </w:r>
      <w:proofErr w:type="gramEnd"/>
      <w:r>
        <w:t xml:space="preserve"> </w:t>
      </w:r>
      <w:proofErr w:type="gramStart"/>
      <w:r>
        <w:t>(2018). Physical activity across the life stages.</w:t>
      </w:r>
      <w:proofErr w:type="gramEnd"/>
      <w:r>
        <w:t xml:space="preserve"> Retrieved from https://www.aihw.gov.au/reports/physical-activity/physical-activity-across-the-life-stages/contents/table-of-contents</w:t>
      </w:r>
    </w:p>
    <w:p w:rsidR="00DB1D33" w:rsidRDefault="00DB1D33" w:rsidP="00DB1D33">
      <w:pPr>
        <w:pStyle w:val="NormalWeb"/>
        <w:jc w:val="both"/>
      </w:pPr>
      <w:r>
        <w:rPr>
          <w:rStyle w:val="Strong"/>
        </w:rPr>
        <w:t>Company and Industry Reports</w:t>
      </w:r>
    </w:p>
    <w:p w:rsidR="00DB1D33" w:rsidRDefault="00DB1D33" w:rsidP="00DB1D33">
      <w:pPr>
        <w:pStyle w:val="NormalWeb"/>
        <w:jc w:val="both"/>
      </w:pPr>
      <w:proofErr w:type="spellStart"/>
      <w:r>
        <w:t>Vuong</w:t>
      </w:r>
      <w:proofErr w:type="spellEnd"/>
      <w:r>
        <w:t xml:space="preserve">, B. (2018, November). </w:t>
      </w:r>
      <w:proofErr w:type="spellStart"/>
      <w:r>
        <w:t>IBISWorld</w:t>
      </w:r>
      <w:proofErr w:type="spellEnd"/>
      <w:r>
        <w:t xml:space="preserve"> industry report OD5381. </w:t>
      </w:r>
      <w:proofErr w:type="gramStart"/>
      <w:r>
        <w:t>Coffee shops in Australia.</w:t>
      </w:r>
      <w:proofErr w:type="gramEnd"/>
      <w:r>
        <w:t xml:space="preserve"> </w:t>
      </w:r>
      <w:proofErr w:type="gramStart"/>
      <w:r>
        <w:t xml:space="preserve">Retrieved from </w:t>
      </w:r>
      <w:proofErr w:type="spellStart"/>
      <w:r>
        <w:t>IBISWorld</w:t>
      </w:r>
      <w:proofErr w:type="spellEnd"/>
      <w:r>
        <w:t xml:space="preserve"> database.</w:t>
      </w:r>
      <w:proofErr w:type="gramEnd"/>
    </w:p>
    <w:p w:rsidR="005F143C" w:rsidRDefault="005F143C" w:rsidP="00DB1D33">
      <w:pPr>
        <w:pStyle w:val="NormalWeb"/>
        <w:jc w:val="both"/>
      </w:pPr>
    </w:p>
    <w:p w:rsidR="005F143C" w:rsidRDefault="005F143C" w:rsidP="00DB1D33">
      <w:pPr>
        <w:pStyle w:val="NormalWeb"/>
        <w:jc w:val="both"/>
      </w:pPr>
    </w:p>
    <w:p w:rsidR="00565BF9" w:rsidRPr="00DB1D33" w:rsidRDefault="00847514" w:rsidP="00DB1D33">
      <w:pPr>
        <w:pStyle w:val="NormalWeb"/>
        <w:jc w:val="both"/>
        <w:rPr>
          <w:b/>
        </w:rPr>
      </w:pPr>
      <w:r w:rsidRPr="00DB1D33">
        <w:rPr>
          <w:b/>
          <w:color w:val="000000"/>
        </w:rPr>
        <w:t>Footnotes</w:t>
      </w:r>
    </w:p>
    <w:p w:rsidR="00565BF9" w:rsidRDefault="00847514">
      <w:proofErr w:type="gramStart"/>
      <w:r>
        <w:rPr>
          <w:vertAlign w:val="superscript"/>
        </w:rPr>
        <w:t>1</w:t>
      </w:r>
      <w:r>
        <w:t>[Add footnotes, if any, on their own page following references.</w:t>
      </w:r>
      <w:proofErr w:type="gramEnd"/>
      <w:r>
        <w:t xml:space="preserve"> The body of a footnote, such as this example, uses the Normal text style. </w:t>
      </w:r>
      <w:r>
        <w:rPr>
          <w:i/>
        </w:rPr>
        <w:t>(Note: If you delete this sample footnote, don’t forget to delete its in-text r</w:t>
      </w:r>
      <w:r>
        <w:rPr>
          <w:i/>
        </w:rPr>
        <w:t xml:space="preserve">eference as well. That’s at the end of the sample Heading 2 </w:t>
      </w:r>
      <w:proofErr w:type="gramStart"/>
      <w:r>
        <w:rPr>
          <w:i/>
        </w:rPr>
        <w:t>paragraph</w:t>
      </w:r>
      <w:proofErr w:type="gramEnd"/>
      <w:r>
        <w:rPr>
          <w:i/>
        </w:rPr>
        <w:t xml:space="preserve"> on the first page of body content in this template.)</w:t>
      </w:r>
      <w:r>
        <w:t>]</w:t>
      </w:r>
    </w:p>
    <w:p w:rsidR="00DB1D33" w:rsidRDefault="00DB1D33" w:rsidP="00DB1D33">
      <w:pPr>
        <w:ind w:firstLine="0"/>
      </w:pPr>
    </w:p>
    <w:p w:rsidR="00565BF9" w:rsidRDefault="00847514">
      <w:pPr>
        <w:pBdr>
          <w:top w:val="nil"/>
          <w:left w:val="nil"/>
          <w:bottom w:val="nil"/>
          <w:right w:val="nil"/>
          <w:between w:val="nil"/>
        </w:pBdr>
        <w:ind w:firstLine="0"/>
        <w:jc w:val="center"/>
        <w:rPr>
          <w:color w:val="000000"/>
        </w:rPr>
      </w:pPr>
      <w:r>
        <w:br w:type="page"/>
      </w:r>
      <w:r>
        <w:rPr>
          <w:color w:val="000000"/>
        </w:rPr>
        <w:lastRenderedPageBreak/>
        <w:t>Tables</w:t>
      </w:r>
    </w:p>
    <w:p w:rsidR="00565BF9" w:rsidRDefault="00847514">
      <w:pPr>
        <w:pBdr>
          <w:top w:val="nil"/>
          <w:left w:val="nil"/>
          <w:bottom w:val="nil"/>
          <w:right w:val="nil"/>
          <w:between w:val="nil"/>
        </w:pBdr>
        <w:ind w:firstLine="0"/>
        <w:rPr>
          <w:color w:val="000000"/>
        </w:rPr>
      </w:pPr>
      <w:r>
        <w:rPr>
          <w:color w:val="000000"/>
        </w:rPr>
        <w:t>Table 1</w:t>
      </w:r>
    </w:p>
    <w:p w:rsidR="00565BF9" w:rsidRDefault="00847514">
      <w:pPr>
        <w:pBdr>
          <w:top w:val="nil"/>
          <w:left w:val="nil"/>
          <w:bottom w:val="nil"/>
          <w:right w:val="nil"/>
          <w:between w:val="nil"/>
        </w:pBdr>
        <w:ind w:firstLine="0"/>
        <w:rPr>
          <w:color w:val="000000"/>
        </w:rPr>
      </w:pPr>
      <w:r>
        <w:rPr>
          <w:i/>
          <w:color w:val="000000"/>
        </w:rPr>
        <w:t>[Table Title]</w:t>
      </w:r>
    </w:p>
    <w:tbl>
      <w:tblPr>
        <w:tblStyle w:val="a"/>
        <w:tblW w:w="9576" w:type="dxa"/>
        <w:tblBorders>
          <w:top w:val="single" w:sz="12" w:space="0" w:color="000000"/>
          <w:left w:val="single" w:sz="4" w:space="0" w:color="BFBFBF"/>
          <w:bottom w:val="single" w:sz="12" w:space="0" w:color="000000"/>
          <w:right w:val="single" w:sz="4" w:space="0" w:color="BFBFBF"/>
          <w:insideH w:val="single" w:sz="4" w:space="0" w:color="BFBFBF"/>
          <w:insideV w:val="single" w:sz="4" w:space="0" w:color="BFBFBF"/>
        </w:tblBorders>
        <w:tblLayout w:type="fixed"/>
        <w:tblLook w:val="0420"/>
      </w:tblPr>
      <w:tblGrid>
        <w:gridCol w:w="1918"/>
        <w:gridCol w:w="1915"/>
        <w:gridCol w:w="1915"/>
        <w:gridCol w:w="1915"/>
        <w:gridCol w:w="1913"/>
      </w:tblGrid>
      <w:tr w:rsidR="00565BF9">
        <w:trPr>
          <w:cnfStyle w:val="100000000000"/>
        </w:trPr>
        <w:tc>
          <w:tcPr>
            <w:tcW w:w="1918" w:type="dxa"/>
          </w:tcPr>
          <w:p w:rsidR="00565BF9" w:rsidRDefault="00847514">
            <w:pPr>
              <w:pBdr>
                <w:top w:val="nil"/>
                <w:left w:val="nil"/>
                <w:bottom w:val="nil"/>
                <w:right w:val="nil"/>
                <w:between w:val="nil"/>
              </w:pBdr>
              <w:spacing w:line="480" w:lineRule="auto"/>
              <w:rPr>
                <w:color w:val="000000"/>
              </w:rPr>
            </w:pPr>
            <w:r>
              <w:rPr>
                <w:color w:val="000000"/>
              </w:rPr>
              <w:t>Column Head</w:t>
            </w:r>
          </w:p>
        </w:tc>
        <w:tc>
          <w:tcPr>
            <w:tcW w:w="1915" w:type="dxa"/>
          </w:tcPr>
          <w:p w:rsidR="00565BF9" w:rsidRDefault="00847514">
            <w:pPr>
              <w:pBdr>
                <w:top w:val="nil"/>
                <w:left w:val="nil"/>
                <w:bottom w:val="nil"/>
                <w:right w:val="nil"/>
                <w:between w:val="nil"/>
              </w:pBdr>
              <w:spacing w:line="480" w:lineRule="auto"/>
              <w:rPr>
                <w:color w:val="000000"/>
              </w:rPr>
            </w:pPr>
            <w:r>
              <w:rPr>
                <w:color w:val="000000"/>
              </w:rPr>
              <w:t>Column Head</w:t>
            </w:r>
          </w:p>
        </w:tc>
        <w:tc>
          <w:tcPr>
            <w:tcW w:w="1915" w:type="dxa"/>
          </w:tcPr>
          <w:p w:rsidR="00565BF9" w:rsidRDefault="00847514">
            <w:pPr>
              <w:pBdr>
                <w:top w:val="nil"/>
                <w:left w:val="nil"/>
                <w:bottom w:val="nil"/>
                <w:right w:val="nil"/>
                <w:between w:val="nil"/>
              </w:pBdr>
              <w:spacing w:line="480" w:lineRule="auto"/>
              <w:rPr>
                <w:color w:val="000000"/>
              </w:rPr>
            </w:pPr>
            <w:r>
              <w:rPr>
                <w:color w:val="000000"/>
              </w:rPr>
              <w:t>Column Head</w:t>
            </w:r>
          </w:p>
        </w:tc>
        <w:tc>
          <w:tcPr>
            <w:tcW w:w="1915" w:type="dxa"/>
          </w:tcPr>
          <w:p w:rsidR="00565BF9" w:rsidRDefault="00847514">
            <w:pPr>
              <w:pBdr>
                <w:top w:val="nil"/>
                <w:left w:val="nil"/>
                <w:bottom w:val="nil"/>
                <w:right w:val="nil"/>
                <w:between w:val="nil"/>
              </w:pBdr>
              <w:spacing w:line="480" w:lineRule="auto"/>
              <w:rPr>
                <w:color w:val="000000"/>
              </w:rPr>
            </w:pPr>
            <w:r>
              <w:rPr>
                <w:color w:val="000000"/>
              </w:rPr>
              <w:t>Column Head</w:t>
            </w:r>
          </w:p>
        </w:tc>
        <w:tc>
          <w:tcPr>
            <w:tcW w:w="1913" w:type="dxa"/>
          </w:tcPr>
          <w:p w:rsidR="00565BF9" w:rsidRDefault="00847514">
            <w:pPr>
              <w:pBdr>
                <w:top w:val="nil"/>
                <w:left w:val="nil"/>
                <w:bottom w:val="nil"/>
                <w:right w:val="nil"/>
                <w:between w:val="nil"/>
              </w:pBdr>
              <w:spacing w:line="480" w:lineRule="auto"/>
              <w:rPr>
                <w:color w:val="000000"/>
              </w:rPr>
            </w:pPr>
            <w:r>
              <w:rPr>
                <w:color w:val="000000"/>
              </w:rPr>
              <w:t>Column Head</w:t>
            </w:r>
          </w:p>
        </w:tc>
      </w:tr>
      <w:tr w:rsidR="00565BF9">
        <w:tc>
          <w:tcPr>
            <w:tcW w:w="1918" w:type="dxa"/>
          </w:tcPr>
          <w:p w:rsidR="00565BF9" w:rsidRDefault="00847514">
            <w:pPr>
              <w:pBdr>
                <w:top w:val="nil"/>
                <w:left w:val="nil"/>
                <w:bottom w:val="nil"/>
                <w:right w:val="nil"/>
                <w:between w:val="nil"/>
              </w:pBdr>
              <w:spacing w:line="480" w:lineRule="auto"/>
              <w:rPr>
                <w:color w:val="000000"/>
              </w:rPr>
            </w:pPr>
            <w:r>
              <w:rPr>
                <w:color w:val="000000"/>
              </w:rPr>
              <w:t>Row Head</w:t>
            </w:r>
          </w:p>
        </w:tc>
        <w:tc>
          <w:tcPr>
            <w:tcW w:w="1915" w:type="dxa"/>
          </w:tcPr>
          <w:p w:rsidR="00565BF9" w:rsidRDefault="00847514">
            <w:pPr>
              <w:pBdr>
                <w:top w:val="nil"/>
                <w:left w:val="nil"/>
                <w:bottom w:val="nil"/>
                <w:right w:val="nil"/>
                <w:between w:val="nil"/>
              </w:pBdr>
              <w:spacing w:line="480" w:lineRule="auto"/>
              <w:rPr>
                <w:color w:val="000000"/>
              </w:rPr>
            </w:pPr>
            <w:r>
              <w:rPr>
                <w:color w:val="000000"/>
              </w:rPr>
              <w:t>123</w:t>
            </w:r>
          </w:p>
        </w:tc>
        <w:tc>
          <w:tcPr>
            <w:tcW w:w="1915" w:type="dxa"/>
          </w:tcPr>
          <w:p w:rsidR="00565BF9" w:rsidRDefault="00847514">
            <w:pPr>
              <w:pBdr>
                <w:top w:val="nil"/>
                <w:left w:val="nil"/>
                <w:bottom w:val="nil"/>
                <w:right w:val="nil"/>
                <w:between w:val="nil"/>
              </w:pBdr>
              <w:spacing w:line="480" w:lineRule="auto"/>
              <w:rPr>
                <w:color w:val="000000"/>
              </w:rPr>
            </w:pPr>
            <w:r>
              <w:rPr>
                <w:color w:val="000000"/>
              </w:rPr>
              <w:t>123</w:t>
            </w:r>
          </w:p>
        </w:tc>
        <w:tc>
          <w:tcPr>
            <w:tcW w:w="1915" w:type="dxa"/>
          </w:tcPr>
          <w:p w:rsidR="00565BF9" w:rsidRDefault="00847514">
            <w:pPr>
              <w:pBdr>
                <w:top w:val="nil"/>
                <w:left w:val="nil"/>
                <w:bottom w:val="nil"/>
                <w:right w:val="nil"/>
                <w:between w:val="nil"/>
              </w:pBdr>
              <w:spacing w:line="480" w:lineRule="auto"/>
              <w:rPr>
                <w:color w:val="000000"/>
              </w:rPr>
            </w:pPr>
            <w:r>
              <w:rPr>
                <w:color w:val="000000"/>
              </w:rPr>
              <w:t>123</w:t>
            </w:r>
          </w:p>
        </w:tc>
        <w:tc>
          <w:tcPr>
            <w:tcW w:w="1913" w:type="dxa"/>
          </w:tcPr>
          <w:p w:rsidR="00565BF9" w:rsidRDefault="00847514">
            <w:pPr>
              <w:pBdr>
                <w:top w:val="nil"/>
                <w:left w:val="nil"/>
                <w:bottom w:val="nil"/>
                <w:right w:val="nil"/>
                <w:between w:val="nil"/>
              </w:pBdr>
              <w:spacing w:line="480" w:lineRule="auto"/>
              <w:rPr>
                <w:color w:val="000000"/>
              </w:rPr>
            </w:pPr>
            <w:r>
              <w:rPr>
                <w:color w:val="000000"/>
              </w:rPr>
              <w:t>123</w:t>
            </w:r>
          </w:p>
        </w:tc>
      </w:tr>
      <w:tr w:rsidR="00565BF9">
        <w:tc>
          <w:tcPr>
            <w:tcW w:w="1918" w:type="dxa"/>
          </w:tcPr>
          <w:p w:rsidR="00565BF9" w:rsidRDefault="00847514">
            <w:pPr>
              <w:pBdr>
                <w:top w:val="nil"/>
                <w:left w:val="nil"/>
                <w:bottom w:val="nil"/>
                <w:right w:val="nil"/>
                <w:between w:val="nil"/>
              </w:pBdr>
              <w:spacing w:line="480" w:lineRule="auto"/>
              <w:rPr>
                <w:color w:val="000000"/>
              </w:rPr>
            </w:pPr>
            <w:r>
              <w:rPr>
                <w:color w:val="000000"/>
              </w:rPr>
              <w:t>Row Head</w:t>
            </w:r>
          </w:p>
        </w:tc>
        <w:tc>
          <w:tcPr>
            <w:tcW w:w="1915" w:type="dxa"/>
          </w:tcPr>
          <w:p w:rsidR="00565BF9" w:rsidRDefault="00847514">
            <w:pPr>
              <w:pBdr>
                <w:top w:val="nil"/>
                <w:left w:val="nil"/>
                <w:bottom w:val="nil"/>
                <w:right w:val="nil"/>
                <w:between w:val="nil"/>
              </w:pBdr>
              <w:spacing w:line="480" w:lineRule="auto"/>
              <w:rPr>
                <w:color w:val="000000"/>
              </w:rPr>
            </w:pPr>
            <w:r>
              <w:rPr>
                <w:color w:val="000000"/>
              </w:rPr>
              <w:t>456</w:t>
            </w:r>
          </w:p>
        </w:tc>
        <w:tc>
          <w:tcPr>
            <w:tcW w:w="1915" w:type="dxa"/>
          </w:tcPr>
          <w:p w:rsidR="00565BF9" w:rsidRDefault="00847514">
            <w:pPr>
              <w:pBdr>
                <w:top w:val="nil"/>
                <w:left w:val="nil"/>
                <w:bottom w:val="nil"/>
                <w:right w:val="nil"/>
                <w:between w:val="nil"/>
              </w:pBdr>
              <w:spacing w:line="480" w:lineRule="auto"/>
              <w:rPr>
                <w:color w:val="000000"/>
              </w:rPr>
            </w:pPr>
            <w:r>
              <w:rPr>
                <w:color w:val="000000"/>
              </w:rPr>
              <w:t>456</w:t>
            </w:r>
          </w:p>
        </w:tc>
        <w:tc>
          <w:tcPr>
            <w:tcW w:w="1915" w:type="dxa"/>
          </w:tcPr>
          <w:p w:rsidR="00565BF9" w:rsidRDefault="00847514">
            <w:pPr>
              <w:pBdr>
                <w:top w:val="nil"/>
                <w:left w:val="nil"/>
                <w:bottom w:val="nil"/>
                <w:right w:val="nil"/>
                <w:between w:val="nil"/>
              </w:pBdr>
              <w:spacing w:line="480" w:lineRule="auto"/>
              <w:rPr>
                <w:color w:val="000000"/>
              </w:rPr>
            </w:pPr>
            <w:r>
              <w:rPr>
                <w:color w:val="000000"/>
              </w:rPr>
              <w:t>456</w:t>
            </w:r>
          </w:p>
        </w:tc>
        <w:tc>
          <w:tcPr>
            <w:tcW w:w="1913" w:type="dxa"/>
          </w:tcPr>
          <w:p w:rsidR="00565BF9" w:rsidRDefault="00847514">
            <w:pPr>
              <w:pBdr>
                <w:top w:val="nil"/>
                <w:left w:val="nil"/>
                <w:bottom w:val="nil"/>
                <w:right w:val="nil"/>
                <w:between w:val="nil"/>
              </w:pBdr>
              <w:spacing w:line="480" w:lineRule="auto"/>
              <w:rPr>
                <w:color w:val="000000"/>
              </w:rPr>
            </w:pPr>
            <w:r>
              <w:rPr>
                <w:color w:val="000000"/>
              </w:rPr>
              <w:t>456</w:t>
            </w:r>
          </w:p>
        </w:tc>
      </w:tr>
      <w:tr w:rsidR="00565BF9">
        <w:tc>
          <w:tcPr>
            <w:tcW w:w="1918" w:type="dxa"/>
          </w:tcPr>
          <w:p w:rsidR="00565BF9" w:rsidRDefault="00847514">
            <w:pPr>
              <w:pBdr>
                <w:top w:val="nil"/>
                <w:left w:val="nil"/>
                <w:bottom w:val="nil"/>
                <w:right w:val="nil"/>
                <w:between w:val="nil"/>
              </w:pBdr>
              <w:spacing w:line="480" w:lineRule="auto"/>
              <w:rPr>
                <w:color w:val="000000"/>
              </w:rPr>
            </w:pPr>
            <w:r>
              <w:rPr>
                <w:color w:val="000000"/>
              </w:rPr>
              <w:t>Row Head</w:t>
            </w:r>
          </w:p>
        </w:tc>
        <w:tc>
          <w:tcPr>
            <w:tcW w:w="1915" w:type="dxa"/>
          </w:tcPr>
          <w:p w:rsidR="00565BF9" w:rsidRDefault="00847514">
            <w:pPr>
              <w:pBdr>
                <w:top w:val="nil"/>
                <w:left w:val="nil"/>
                <w:bottom w:val="nil"/>
                <w:right w:val="nil"/>
                <w:between w:val="nil"/>
              </w:pBdr>
              <w:spacing w:line="480" w:lineRule="auto"/>
              <w:rPr>
                <w:color w:val="000000"/>
              </w:rPr>
            </w:pPr>
            <w:r>
              <w:rPr>
                <w:color w:val="000000"/>
              </w:rPr>
              <w:t>789</w:t>
            </w:r>
          </w:p>
        </w:tc>
        <w:tc>
          <w:tcPr>
            <w:tcW w:w="1915" w:type="dxa"/>
          </w:tcPr>
          <w:p w:rsidR="00565BF9" w:rsidRDefault="00847514">
            <w:pPr>
              <w:pBdr>
                <w:top w:val="nil"/>
                <w:left w:val="nil"/>
                <w:bottom w:val="nil"/>
                <w:right w:val="nil"/>
                <w:between w:val="nil"/>
              </w:pBdr>
              <w:spacing w:line="480" w:lineRule="auto"/>
              <w:rPr>
                <w:color w:val="000000"/>
              </w:rPr>
            </w:pPr>
            <w:r>
              <w:rPr>
                <w:color w:val="000000"/>
              </w:rPr>
              <w:t>789</w:t>
            </w:r>
          </w:p>
        </w:tc>
        <w:tc>
          <w:tcPr>
            <w:tcW w:w="1915" w:type="dxa"/>
          </w:tcPr>
          <w:p w:rsidR="00565BF9" w:rsidRDefault="00847514">
            <w:pPr>
              <w:pBdr>
                <w:top w:val="nil"/>
                <w:left w:val="nil"/>
                <w:bottom w:val="nil"/>
                <w:right w:val="nil"/>
                <w:between w:val="nil"/>
              </w:pBdr>
              <w:spacing w:line="480" w:lineRule="auto"/>
              <w:rPr>
                <w:color w:val="000000"/>
              </w:rPr>
            </w:pPr>
            <w:r>
              <w:rPr>
                <w:color w:val="000000"/>
              </w:rPr>
              <w:t>789</w:t>
            </w:r>
          </w:p>
        </w:tc>
        <w:tc>
          <w:tcPr>
            <w:tcW w:w="1913" w:type="dxa"/>
          </w:tcPr>
          <w:p w:rsidR="00565BF9" w:rsidRDefault="00847514">
            <w:pPr>
              <w:pBdr>
                <w:top w:val="nil"/>
                <w:left w:val="nil"/>
                <w:bottom w:val="nil"/>
                <w:right w:val="nil"/>
                <w:between w:val="nil"/>
              </w:pBdr>
              <w:spacing w:line="480" w:lineRule="auto"/>
              <w:rPr>
                <w:color w:val="000000"/>
              </w:rPr>
            </w:pPr>
            <w:r>
              <w:rPr>
                <w:color w:val="000000"/>
              </w:rPr>
              <w:t>789</w:t>
            </w:r>
          </w:p>
        </w:tc>
      </w:tr>
      <w:tr w:rsidR="00565BF9">
        <w:tc>
          <w:tcPr>
            <w:tcW w:w="1918" w:type="dxa"/>
          </w:tcPr>
          <w:p w:rsidR="00565BF9" w:rsidRDefault="00847514">
            <w:pPr>
              <w:pBdr>
                <w:top w:val="nil"/>
                <w:left w:val="nil"/>
                <w:bottom w:val="nil"/>
                <w:right w:val="nil"/>
                <w:between w:val="nil"/>
              </w:pBdr>
              <w:spacing w:line="480" w:lineRule="auto"/>
              <w:rPr>
                <w:color w:val="000000"/>
              </w:rPr>
            </w:pPr>
            <w:r>
              <w:rPr>
                <w:color w:val="000000"/>
              </w:rPr>
              <w:t>Row Head</w:t>
            </w:r>
          </w:p>
        </w:tc>
        <w:tc>
          <w:tcPr>
            <w:tcW w:w="1915" w:type="dxa"/>
          </w:tcPr>
          <w:p w:rsidR="00565BF9" w:rsidRDefault="00847514">
            <w:pPr>
              <w:pBdr>
                <w:top w:val="nil"/>
                <w:left w:val="nil"/>
                <w:bottom w:val="nil"/>
                <w:right w:val="nil"/>
                <w:between w:val="nil"/>
              </w:pBdr>
              <w:spacing w:line="480" w:lineRule="auto"/>
              <w:rPr>
                <w:color w:val="000000"/>
              </w:rPr>
            </w:pPr>
            <w:r>
              <w:rPr>
                <w:color w:val="000000"/>
              </w:rPr>
              <w:t>123</w:t>
            </w:r>
          </w:p>
        </w:tc>
        <w:tc>
          <w:tcPr>
            <w:tcW w:w="1915" w:type="dxa"/>
          </w:tcPr>
          <w:p w:rsidR="00565BF9" w:rsidRDefault="00847514">
            <w:pPr>
              <w:pBdr>
                <w:top w:val="nil"/>
                <w:left w:val="nil"/>
                <w:bottom w:val="nil"/>
                <w:right w:val="nil"/>
                <w:between w:val="nil"/>
              </w:pBdr>
              <w:spacing w:line="480" w:lineRule="auto"/>
              <w:rPr>
                <w:color w:val="000000"/>
              </w:rPr>
            </w:pPr>
            <w:r>
              <w:rPr>
                <w:color w:val="000000"/>
              </w:rPr>
              <w:t>123</w:t>
            </w:r>
          </w:p>
        </w:tc>
        <w:tc>
          <w:tcPr>
            <w:tcW w:w="1915" w:type="dxa"/>
          </w:tcPr>
          <w:p w:rsidR="00565BF9" w:rsidRDefault="00847514">
            <w:pPr>
              <w:pBdr>
                <w:top w:val="nil"/>
                <w:left w:val="nil"/>
                <w:bottom w:val="nil"/>
                <w:right w:val="nil"/>
                <w:between w:val="nil"/>
              </w:pBdr>
              <w:spacing w:line="480" w:lineRule="auto"/>
              <w:rPr>
                <w:color w:val="000000"/>
              </w:rPr>
            </w:pPr>
            <w:r>
              <w:rPr>
                <w:color w:val="000000"/>
              </w:rPr>
              <w:t>123</w:t>
            </w:r>
          </w:p>
        </w:tc>
        <w:tc>
          <w:tcPr>
            <w:tcW w:w="1913" w:type="dxa"/>
          </w:tcPr>
          <w:p w:rsidR="00565BF9" w:rsidRDefault="00847514">
            <w:pPr>
              <w:pBdr>
                <w:top w:val="nil"/>
                <w:left w:val="nil"/>
                <w:bottom w:val="nil"/>
                <w:right w:val="nil"/>
                <w:between w:val="nil"/>
              </w:pBdr>
              <w:spacing w:line="480" w:lineRule="auto"/>
              <w:rPr>
                <w:color w:val="000000"/>
              </w:rPr>
            </w:pPr>
            <w:r>
              <w:rPr>
                <w:color w:val="000000"/>
              </w:rPr>
              <w:t>123</w:t>
            </w:r>
          </w:p>
        </w:tc>
      </w:tr>
      <w:tr w:rsidR="00565BF9">
        <w:tc>
          <w:tcPr>
            <w:tcW w:w="1918" w:type="dxa"/>
          </w:tcPr>
          <w:p w:rsidR="00565BF9" w:rsidRDefault="00847514">
            <w:pPr>
              <w:pBdr>
                <w:top w:val="nil"/>
                <w:left w:val="nil"/>
                <w:bottom w:val="nil"/>
                <w:right w:val="nil"/>
                <w:between w:val="nil"/>
              </w:pBdr>
              <w:spacing w:line="480" w:lineRule="auto"/>
              <w:rPr>
                <w:color w:val="000000"/>
              </w:rPr>
            </w:pPr>
            <w:r>
              <w:rPr>
                <w:color w:val="000000"/>
              </w:rPr>
              <w:t>Row Head</w:t>
            </w:r>
          </w:p>
        </w:tc>
        <w:tc>
          <w:tcPr>
            <w:tcW w:w="1915" w:type="dxa"/>
          </w:tcPr>
          <w:p w:rsidR="00565BF9" w:rsidRDefault="00847514">
            <w:pPr>
              <w:pBdr>
                <w:top w:val="nil"/>
                <w:left w:val="nil"/>
                <w:bottom w:val="nil"/>
                <w:right w:val="nil"/>
                <w:between w:val="nil"/>
              </w:pBdr>
              <w:spacing w:line="480" w:lineRule="auto"/>
              <w:rPr>
                <w:color w:val="000000"/>
              </w:rPr>
            </w:pPr>
            <w:r>
              <w:rPr>
                <w:color w:val="000000"/>
              </w:rPr>
              <w:t>456</w:t>
            </w:r>
          </w:p>
        </w:tc>
        <w:tc>
          <w:tcPr>
            <w:tcW w:w="1915" w:type="dxa"/>
          </w:tcPr>
          <w:p w:rsidR="00565BF9" w:rsidRDefault="00847514">
            <w:pPr>
              <w:pBdr>
                <w:top w:val="nil"/>
                <w:left w:val="nil"/>
                <w:bottom w:val="nil"/>
                <w:right w:val="nil"/>
                <w:between w:val="nil"/>
              </w:pBdr>
              <w:spacing w:line="480" w:lineRule="auto"/>
              <w:rPr>
                <w:color w:val="000000"/>
              </w:rPr>
            </w:pPr>
            <w:r>
              <w:rPr>
                <w:color w:val="000000"/>
              </w:rPr>
              <w:t>456</w:t>
            </w:r>
          </w:p>
        </w:tc>
        <w:tc>
          <w:tcPr>
            <w:tcW w:w="1915" w:type="dxa"/>
          </w:tcPr>
          <w:p w:rsidR="00565BF9" w:rsidRDefault="00847514">
            <w:pPr>
              <w:pBdr>
                <w:top w:val="nil"/>
                <w:left w:val="nil"/>
                <w:bottom w:val="nil"/>
                <w:right w:val="nil"/>
                <w:between w:val="nil"/>
              </w:pBdr>
              <w:spacing w:line="480" w:lineRule="auto"/>
              <w:rPr>
                <w:color w:val="000000"/>
              </w:rPr>
            </w:pPr>
            <w:r>
              <w:rPr>
                <w:color w:val="000000"/>
              </w:rPr>
              <w:t>456</w:t>
            </w:r>
          </w:p>
        </w:tc>
        <w:tc>
          <w:tcPr>
            <w:tcW w:w="1913" w:type="dxa"/>
          </w:tcPr>
          <w:p w:rsidR="00565BF9" w:rsidRDefault="00847514">
            <w:pPr>
              <w:pBdr>
                <w:top w:val="nil"/>
                <w:left w:val="nil"/>
                <w:bottom w:val="nil"/>
                <w:right w:val="nil"/>
                <w:between w:val="nil"/>
              </w:pBdr>
              <w:spacing w:line="480" w:lineRule="auto"/>
              <w:rPr>
                <w:color w:val="000000"/>
              </w:rPr>
            </w:pPr>
            <w:r>
              <w:rPr>
                <w:color w:val="000000"/>
              </w:rPr>
              <w:t>456</w:t>
            </w:r>
          </w:p>
        </w:tc>
      </w:tr>
      <w:tr w:rsidR="00565BF9">
        <w:tc>
          <w:tcPr>
            <w:tcW w:w="1918" w:type="dxa"/>
          </w:tcPr>
          <w:p w:rsidR="00565BF9" w:rsidRDefault="00847514">
            <w:pPr>
              <w:pBdr>
                <w:top w:val="nil"/>
                <w:left w:val="nil"/>
                <w:bottom w:val="nil"/>
                <w:right w:val="nil"/>
                <w:between w:val="nil"/>
              </w:pBdr>
              <w:spacing w:line="480" w:lineRule="auto"/>
              <w:rPr>
                <w:color w:val="000000"/>
              </w:rPr>
            </w:pPr>
            <w:r>
              <w:rPr>
                <w:color w:val="000000"/>
              </w:rPr>
              <w:t>Row Head</w:t>
            </w:r>
          </w:p>
        </w:tc>
        <w:tc>
          <w:tcPr>
            <w:tcW w:w="1915" w:type="dxa"/>
          </w:tcPr>
          <w:p w:rsidR="00565BF9" w:rsidRDefault="00847514">
            <w:pPr>
              <w:pBdr>
                <w:top w:val="nil"/>
                <w:left w:val="nil"/>
                <w:bottom w:val="nil"/>
                <w:right w:val="nil"/>
                <w:between w:val="nil"/>
              </w:pBdr>
              <w:spacing w:line="480" w:lineRule="auto"/>
              <w:rPr>
                <w:color w:val="000000"/>
              </w:rPr>
            </w:pPr>
            <w:r>
              <w:rPr>
                <w:color w:val="000000"/>
              </w:rPr>
              <w:t>789</w:t>
            </w:r>
          </w:p>
        </w:tc>
        <w:tc>
          <w:tcPr>
            <w:tcW w:w="1915" w:type="dxa"/>
          </w:tcPr>
          <w:p w:rsidR="00565BF9" w:rsidRDefault="00847514">
            <w:pPr>
              <w:pBdr>
                <w:top w:val="nil"/>
                <w:left w:val="nil"/>
                <w:bottom w:val="nil"/>
                <w:right w:val="nil"/>
                <w:between w:val="nil"/>
              </w:pBdr>
              <w:spacing w:line="480" w:lineRule="auto"/>
              <w:rPr>
                <w:color w:val="000000"/>
              </w:rPr>
            </w:pPr>
            <w:r>
              <w:rPr>
                <w:color w:val="000000"/>
              </w:rPr>
              <w:t>789</w:t>
            </w:r>
          </w:p>
        </w:tc>
        <w:tc>
          <w:tcPr>
            <w:tcW w:w="1915" w:type="dxa"/>
          </w:tcPr>
          <w:p w:rsidR="00565BF9" w:rsidRDefault="00847514">
            <w:pPr>
              <w:pBdr>
                <w:top w:val="nil"/>
                <w:left w:val="nil"/>
                <w:bottom w:val="nil"/>
                <w:right w:val="nil"/>
                <w:between w:val="nil"/>
              </w:pBdr>
              <w:spacing w:line="480" w:lineRule="auto"/>
              <w:rPr>
                <w:color w:val="000000"/>
              </w:rPr>
            </w:pPr>
            <w:r>
              <w:rPr>
                <w:color w:val="000000"/>
              </w:rPr>
              <w:t>789</w:t>
            </w:r>
          </w:p>
        </w:tc>
        <w:tc>
          <w:tcPr>
            <w:tcW w:w="1913" w:type="dxa"/>
          </w:tcPr>
          <w:p w:rsidR="00565BF9" w:rsidRDefault="00847514">
            <w:pPr>
              <w:pBdr>
                <w:top w:val="nil"/>
                <w:left w:val="nil"/>
                <w:bottom w:val="nil"/>
                <w:right w:val="nil"/>
                <w:between w:val="nil"/>
              </w:pBdr>
              <w:spacing w:line="480" w:lineRule="auto"/>
              <w:rPr>
                <w:color w:val="000000"/>
              </w:rPr>
            </w:pPr>
            <w:r>
              <w:rPr>
                <w:color w:val="000000"/>
              </w:rPr>
              <w:t>789</w:t>
            </w:r>
          </w:p>
        </w:tc>
      </w:tr>
    </w:tbl>
    <w:p w:rsidR="00565BF9" w:rsidRDefault="00847514">
      <w:pPr>
        <w:pBdr>
          <w:top w:val="nil"/>
          <w:left w:val="nil"/>
          <w:bottom w:val="nil"/>
          <w:right w:val="nil"/>
          <w:between w:val="nil"/>
        </w:pBdr>
        <w:spacing w:before="240"/>
        <w:ind w:firstLine="0"/>
        <w:rPr>
          <w:color w:val="000000"/>
        </w:rPr>
      </w:pPr>
      <w:r>
        <w:rPr>
          <w:i/>
          <w:color w:val="000000"/>
        </w:rPr>
        <w:t>Note</w:t>
      </w:r>
      <w:r>
        <w:rPr>
          <w:color w:val="000000"/>
        </w:rPr>
        <w:t xml:space="preserve">: [Place all tables for your paper in a tables section, following references (and, if applicable, footnotes). Start a new page for each </w:t>
      </w:r>
      <w:proofErr w:type="gramStart"/>
      <w:r>
        <w:rPr>
          <w:color w:val="000000"/>
        </w:rPr>
        <w:t>table,</w:t>
      </w:r>
      <w:proofErr w:type="gramEnd"/>
      <w:r>
        <w:rPr>
          <w:color w:val="000000"/>
        </w:rPr>
        <w:t xml:space="preserve"> include a table number and table title for each, as shown on this page. All explanatory text appears in a table n</w:t>
      </w:r>
      <w:r>
        <w:rPr>
          <w:color w:val="000000"/>
        </w:rPr>
        <w:t xml:space="preserve">ote that follows the table, such as this one. Use the Table/Figure style, available on the Home tab, in the Styles gallery, to get the spacing between table and note. Tables in APA format can use single or 1.5 line spacing. Include a heading for every row </w:t>
      </w:r>
      <w:r>
        <w:rPr>
          <w:color w:val="000000"/>
        </w:rPr>
        <w:t>and column, even if the content seems obvious. A table style has been setup for this template that fits APA guidelines. To insert a table, on the Insert tab, click Table.]</w:t>
      </w:r>
    </w:p>
    <w:p w:rsidR="00565BF9" w:rsidRDefault="00847514">
      <w:pPr>
        <w:pBdr>
          <w:top w:val="nil"/>
          <w:left w:val="nil"/>
          <w:bottom w:val="nil"/>
          <w:right w:val="nil"/>
          <w:between w:val="nil"/>
        </w:pBdr>
        <w:ind w:firstLine="0"/>
        <w:jc w:val="center"/>
        <w:rPr>
          <w:color w:val="000000"/>
        </w:rPr>
      </w:pPr>
      <w:r>
        <w:br w:type="page"/>
      </w:r>
      <w:r>
        <w:rPr>
          <w:color w:val="000000"/>
        </w:rPr>
        <w:lastRenderedPageBreak/>
        <w:t>Figures</w:t>
      </w:r>
    </w:p>
    <w:p w:rsidR="00565BF9" w:rsidRDefault="00847514">
      <w:pPr>
        <w:pBdr>
          <w:top w:val="nil"/>
          <w:left w:val="nil"/>
          <w:bottom w:val="nil"/>
          <w:right w:val="nil"/>
          <w:between w:val="nil"/>
        </w:pBdr>
        <w:ind w:firstLine="0"/>
        <w:rPr>
          <w:color w:val="000000"/>
        </w:rPr>
      </w:pPr>
      <w:r>
        <w:rPr>
          <w:noProof/>
          <w:color w:val="000000"/>
        </w:rPr>
        <w:drawing>
          <wp:inline distT="0" distB="0" distL="0" distR="0">
            <wp:extent cx="5943600" cy="3204789"/>
            <wp:effectExtent l="0" t="0" r="0" b="0"/>
            <wp:docPr id="2" name="image1.png" descr="Photo of marble building columns, from a perspective on the ground looking up to the building ceiling."/>
            <wp:cNvGraphicFramePr/>
            <a:graphic xmlns:a="http://schemas.openxmlformats.org/drawingml/2006/main">
              <a:graphicData uri="http://schemas.openxmlformats.org/drawingml/2006/picture">
                <pic:pic xmlns:pic="http://schemas.openxmlformats.org/drawingml/2006/picture">
                  <pic:nvPicPr>
                    <pic:cNvPr id="0" name="image1.png" descr="Photo of marble building columns, from a perspective on the ground looking up to the building ceiling."/>
                    <pic:cNvPicPr preferRelativeResize="0"/>
                  </pic:nvPicPr>
                  <pic:blipFill>
                    <a:blip r:embed="rId8" cstate="print"/>
                    <a:srcRect/>
                    <a:stretch>
                      <a:fillRect/>
                    </a:stretch>
                  </pic:blipFill>
                  <pic:spPr>
                    <a:xfrm>
                      <a:off x="0" y="0"/>
                      <a:ext cx="5943600" cy="3204789"/>
                    </a:xfrm>
                    <a:prstGeom prst="rect">
                      <a:avLst/>
                    </a:prstGeom>
                    <a:ln/>
                  </pic:spPr>
                </pic:pic>
              </a:graphicData>
            </a:graphic>
          </wp:inline>
        </w:drawing>
      </w:r>
    </w:p>
    <w:p w:rsidR="00565BF9" w:rsidRDefault="00847514">
      <w:pPr>
        <w:pBdr>
          <w:top w:val="nil"/>
          <w:left w:val="nil"/>
          <w:bottom w:val="nil"/>
          <w:right w:val="nil"/>
          <w:between w:val="nil"/>
        </w:pBdr>
        <w:spacing w:before="240"/>
        <w:ind w:firstLine="0"/>
        <w:rPr>
          <w:color w:val="000000"/>
        </w:rPr>
      </w:pPr>
      <w:proofErr w:type="gramStart"/>
      <w:r>
        <w:rPr>
          <w:i/>
          <w:color w:val="000000"/>
        </w:rPr>
        <w:t>Figure 1</w:t>
      </w:r>
      <w:r>
        <w:rPr>
          <w:color w:val="000000"/>
        </w:rPr>
        <w:t>.</w:t>
      </w:r>
      <w:proofErr w:type="gramEnd"/>
      <w:r>
        <w:rPr>
          <w:color w:val="000000"/>
        </w:rPr>
        <w:t xml:space="preserve"> [Include all figures in their own section, following references (and footnotes and tables, if applicable). Include a numbered caption for each figure. Use the Table/Figure style for easy spacing between figure and caption.]</w:t>
      </w:r>
    </w:p>
    <w:p w:rsidR="00565BF9" w:rsidRDefault="00847514">
      <w:pPr>
        <w:pBdr>
          <w:top w:val="nil"/>
          <w:left w:val="nil"/>
          <w:bottom w:val="nil"/>
          <w:right w:val="nil"/>
          <w:between w:val="nil"/>
        </w:pBdr>
        <w:ind w:firstLine="0"/>
        <w:rPr>
          <w:color w:val="000000"/>
        </w:rPr>
      </w:pPr>
      <w:r>
        <w:rPr>
          <w:color w:val="000000"/>
        </w:rPr>
        <w:t>For more information about all</w:t>
      </w:r>
      <w:r>
        <w:rPr>
          <w:color w:val="000000"/>
        </w:rPr>
        <w:t xml:space="preserve"> elements of APA formatting, please consult the </w:t>
      </w:r>
      <w:r>
        <w:rPr>
          <w:i/>
          <w:color w:val="000000"/>
        </w:rPr>
        <w:t>APA Style Manual, 6th Edition</w:t>
      </w:r>
      <w:r>
        <w:rPr>
          <w:color w:val="000000"/>
        </w:rPr>
        <w:t>.</w:t>
      </w:r>
    </w:p>
    <w:sectPr w:rsidR="00565BF9" w:rsidSect="00565BF9">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514" w:rsidRDefault="00847514" w:rsidP="00565BF9">
      <w:pPr>
        <w:spacing w:line="240" w:lineRule="auto"/>
      </w:pPr>
      <w:r>
        <w:separator/>
      </w:r>
    </w:p>
  </w:endnote>
  <w:endnote w:type="continuationSeparator" w:id="0">
    <w:p w:rsidR="00847514" w:rsidRDefault="00847514" w:rsidP="00565B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roman"/>
    <w:notTrueType/>
    <w:pitch w:val="default"/>
    <w:sig w:usb0="00000000" w:usb1="00000000" w:usb2="00000000" w:usb3="00000000" w:csb0="00000000" w:csb1="00000000"/>
  </w:font>
  <w:font w:name="Consolas">
    <w:panose1 w:val="020B0609020204030204"/>
    <w:charset w:val="00"/>
    <w:family w:val="roman"/>
    <w:notTrueType/>
    <w:pitch w:val="default"/>
    <w:sig w:usb0="00000000" w:usb1="00000000" w:usb2="00000000" w:usb3="00000000" w:csb0="00000000" w:csb1="00000000"/>
  </w:font>
  <w:font w:name="Georgia">
    <w:panose1 w:val="02040502050405020303"/>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347787"/>
      <w:docPartObj>
        <w:docPartGallery w:val="Page Numbers (Bottom of Page)"/>
        <w:docPartUnique/>
      </w:docPartObj>
    </w:sdtPr>
    <w:sdtContent>
      <w:p w:rsidR="00693E71" w:rsidRDefault="00693E71">
        <w:pPr>
          <w:pStyle w:val="Footer"/>
          <w:jc w:val="center"/>
        </w:pPr>
        <w:fldSimple w:instr=" PAGE   \* MERGEFORMAT ">
          <w:r w:rsidR="004C097B">
            <w:rPr>
              <w:noProof/>
            </w:rPr>
            <w:t>2</w:t>
          </w:r>
        </w:fldSimple>
      </w:p>
    </w:sdtContent>
  </w:sdt>
  <w:p w:rsidR="00693E71" w:rsidRDefault="00693E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347786"/>
      <w:docPartObj>
        <w:docPartGallery w:val="Page Numbers (Bottom of Page)"/>
        <w:docPartUnique/>
      </w:docPartObj>
    </w:sdtPr>
    <w:sdtContent>
      <w:p w:rsidR="00693E71" w:rsidRDefault="00693E71">
        <w:pPr>
          <w:pStyle w:val="Footer"/>
          <w:jc w:val="center"/>
        </w:pPr>
        <w:fldSimple w:instr=" PAGE   \* MERGEFORMAT ">
          <w:r w:rsidR="004C097B">
            <w:rPr>
              <w:noProof/>
            </w:rPr>
            <w:t>1</w:t>
          </w:r>
        </w:fldSimple>
      </w:p>
    </w:sdtContent>
  </w:sdt>
  <w:p w:rsidR="00693E71" w:rsidRDefault="00693E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514" w:rsidRDefault="00847514" w:rsidP="00565BF9">
      <w:pPr>
        <w:spacing w:line="240" w:lineRule="auto"/>
      </w:pPr>
      <w:r>
        <w:separator/>
      </w:r>
    </w:p>
  </w:footnote>
  <w:footnote w:type="continuationSeparator" w:id="0">
    <w:p w:rsidR="00847514" w:rsidRDefault="00847514" w:rsidP="00565BF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F9" w:rsidRDefault="00565BF9">
    <w:pPr>
      <w:pBdr>
        <w:top w:val="nil"/>
        <w:left w:val="nil"/>
        <w:bottom w:val="nil"/>
        <w:right w:val="nil"/>
        <w:between w:val="nil"/>
      </w:pBdr>
      <w:spacing w:line="240" w:lineRule="auto"/>
      <w:ind w:firstLine="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F9" w:rsidRDefault="00565BF9">
    <w:pPr>
      <w:widowControl w:val="0"/>
      <w:pBdr>
        <w:top w:val="nil"/>
        <w:left w:val="nil"/>
        <w:bottom w:val="nil"/>
        <w:right w:val="nil"/>
        <w:between w:val="nil"/>
      </w:pBdr>
      <w:spacing w:line="276" w:lineRule="auto"/>
      <w:ind w:firstLine="0"/>
      <w:rPr>
        <w:color w:val="000000"/>
      </w:rPr>
    </w:pPr>
  </w:p>
  <w:p w:rsidR="00565BF9" w:rsidRDefault="00565BF9">
    <w:pPr>
      <w:pBdr>
        <w:top w:val="nil"/>
        <w:left w:val="nil"/>
        <w:bottom w:val="nil"/>
        <w:right w:val="nil"/>
        <w:between w:val="nil"/>
      </w:pBdr>
      <w:spacing w:line="240" w:lineRule="auto"/>
      <w:ind w:firstLine="0"/>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1019F"/>
    <w:multiLevelType w:val="multilevel"/>
    <w:tmpl w:val="0D7A602A"/>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70ED0A71"/>
    <w:multiLevelType w:val="hybridMultilevel"/>
    <w:tmpl w:val="84A8C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MzMysTA3MzQ1NjI3NDJV0lEKTi0uzszPAykwrAUAB6V51SwAAAA="/>
  </w:docVars>
  <w:rsids>
    <w:rsidRoot w:val="00565BF9"/>
    <w:rsid w:val="004C097B"/>
    <w:rsid w:val="00565BF9"/>
    <w:rsid w:val="005F143C"/>
    <w:rsid w:val="00641D76"/>
    <w:rsid w:val="00693E71"/>
    <w:rsid w:val="00847514"/>
    <w:rsid w:val="00DB1D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2A6"/>
  </w:style>
  <w:style w:type="paragraph" w:styleId="Heading1">
    <w:name w:val="heading 1"/>
    <w:basedOn w:val="Normal"/>
    <w:next w:val="Normal"/>
    <w:link w:val="Heading1Char"/>
    <w:uiPriority w:val="3"/>
    <w:qFormat/>
    <w:rsid w:val="00B332A6"/>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rsid w:val="00B332A6"/>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rsid w:val="00B332A6"/>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rsid w:val="00B332A6"/>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rsid w:val="00B332A6"/>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B332A6"/>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B332A6"/>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B332A6"/>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B332A6"/>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65BF9"/>
  </w:style>
  <w:style w:type="paragraph" w:styleId="Title">
    <w:name w:val="Title"/>
    <w:basedOn w:val="Normal"/>
    <w:next w:val="Normal"/>
    <w:link w:val="TitleChar"/>
    <w:uiPriority w:val="10"/>
    <w:qFormat/>
    <w:rsid w:val="00B332A6"/>
    <w:pPr>
      <w:spacing w:before="2400"/>
      <w:ind w:firstLine="0"/>
      <w:contextualSpacing/>
      <w:jc w:val="center"/>
    </w:pPr>
    <w:rPr>
      <w:rFonts w:asciiTheme="majorHAnsi" w:eastAsiaTheme="majorEastAsia" w:hAnsiTheme="majorHAnsi" w:cstheme="majorBidi"/>
    </w:rPr>
  </w:style>
  <w:style w:type="paragraph" w:customStyle="1" w:styleId="SectionTitle">
    <w:name w:val="Section Title"/>
    <w:basedOn w:val="Normal"/>
    <w:next w:val="Normal"/>
    <w:uiPriority w:val="2"/>
    <w:qFormat/>
    <w:rsid w:val="00B332A6"/>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B332A6"/>
    <w:pPr>
      <w:spacing w:line="240" w:lineRule="auto"/>
      <w:ind w:firstLine="0"/>
    </w:pPr>
  </w:style>
  <w:style w:type="character" w:customStyle="1" w:styleId="HeaderChar">
    <w:name w:val="Header Char"/>
    <w:basedOn w:val="DefaultParagraphFont"/>
    <w:link w:val="Header"/>
    <w:uiPriority w:val="99"/>
    <w:rsid w:val="00B332A6"/>
    <w:rPr>
      <w:kern w:val="24"/>
    </w:rPr>
  </w:style>
  <w:style w:type="character" w:styleId="PlaceholderText">
    <w:name w:val="Placeholder Text"/>
    <w:basedOn w:val="DefaultParagraphFont"/>
    <w:uiPriority w:val="99"/>
    <w:semiHidden/>
    <w:rsid w:val="00B332A6"/>
    <w:rPr>
      <w:color w:val="808080"/>
    </w:rPr>
  </w:style>
  <w:style w:type="paragraph" w:styleId="NoSpacing">
    <w:name w:val="No Spacing"/>
    <w:aliases w:val="No Indent"/>
    <w:uiPriority w:val="1"/>
    <w:qFormat/>
    <w:rsid w:val="00B332A6"/>
    <w:pPr>
      <w:ind w:firstLine="0"/>
    </w:pPr>
  </w:style>
  <w:style w:type="character" w:customStyle="1" w:styleId="Heading1Char">
    <w:name w:val="Heading 1 Char"/>
    <w:basedOn w:val="DefaultParagraphFont"/>
    <w:link w:val="Heading1"/>
    <w:uiPriority w:val="3"/>
    <w:rsid w:val="00B332A6"/>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sid w:val="00B332A6"/>
    <w:rPr>
      <w:rFonts w:asciiTheme="majorHAnsi" w:eastAsiaTheme="majorEastAsia" w:hAnsiTheme="majorHAnsi" w:cstheme="majorBidi"/>
      <w:b/>
      <w:bCs/>
      <w:kern w:val="24"/>
    </w:rPr>
  </w:style>
  <w:style w:type="character" w:customStyle="1" w:styleId="TitleChar">
    <w:name w:val="Title Char"/>
    <w:basedOn w:val="DefaultParagraphFont"/>
    <w:link w:val="Title"/>
    <w:uiPriority w:val="10"/>
    <w:rsid w:val="00B332A6"/>
    <w:rPr>
      <w:rFonts w:asciiTheme="majorHAnsi" w:eastAsiaTheme="majorEastAsia" w:hAnsiTheme="majorHAnsi" w:cstheme="majorBidi"/>
      <w:kern w:val="24"/>
    </w:rPr>
  </w:style>
  <w:style w:type="character" w:styleId="Emphasis">
    <w:name w:val="Emphasis"/>
    <w:basedOn w:val="DefaultParagraphFont"/>
    <w:uiPriority w:val="20"/>
    <w:unhideWhenUsed/>
    <w:qFormat/>
    <w:rsid w:val="00B332A6"/>
    <w:rPr>
      <w:i/>
      <w:iCs/>
    </w:rPr>
  </w:style>
  <w:style w:type="character" w:customStyle="1" w:styleId="Heading3Char">
    <w:name w:val="Heading 3 Char"/>
    <w:basedOn w:val="DefaultParagraphFont"/>
    <w:link w:val="Heading3"/>
    <w:uiPriority w:val="3"/>
    <w:rsid w:val="00B332A6"/>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sid w:val="00B332A6"/>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sid w:val="00B332A6"/>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B332A6"/>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2A6"/>
    <w:rPr>
      <w:rFonts w:ascii="Segoe UI" w:hAnsi="Segoe UI" w:cs="Segoe UI"/>
      <w:kern w:val="24"/>
      <w:sz w:val="18"/>
      <w:szCs w:val="18"/>
    </w:rPr>
  </w:style>
  <w:style w:type="paragraph" w:styleId="Bibliography">
    <w:name w:val="Bibliography"/>
    <w:basedOn w:val="Normal"/>
    <w:next w:val="Normal"/>
    <w:uiPriority w:val="37"/>
    <w:unhideWhenUsed/>
    <w:qFormat/>
    <w:rsid w:val="00B332A6"/>
    <w:pPr>
      <w:ind w:left="720" w:hanging="720"/>
    </w:pPr>
  </w:style>
  <w:style w:type="paragraph" w:styleId="BlockText">
    <w:name w:val="Block Text"/>
    <w:basedOn w:val="Normal"/>
    <w:uiPriority w:val="99"/>
    <w:semiHidden/>
    <w:unhideWhenUsed/>
    <w:rsid w:val="00B332A6"/>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rsid w:val="00B332A6"/>
    <w:pPr>
      <w:spacing w:after="120"/>
      <w:ind w:firstLine="0"/>
    </w:pPr>
  </w:style>
  <w:style w:type="character" w:customStyle="1" w:styleId="BodyTextChar">
    <w:name w:val="Body Text Char"/>
    <w:basedOn w:val="DefaultParagraphFont"/>
    <w:link w:val="BodyText"/>
    <w:uiPriority w:val="99"/>
    <w:semiHidden/>
    <w:rsid w:val="00B332A6"/>
    <w:rPr>
      <w:kern w:val="24"/>
    </w:rPr>
  </w:style>
  <w:style w:type="paragraph" w:styleId="BodyText2">
    <w:name w:val="Body Text 2"/>
    <w:basedOn w:val="Normal"/>
    <w:link w:val="BodyText2Char"/>
    <w:uiPriority w:val="99"/>
    <w:semiHidden/>
    <w:unhideWhenUsed/>
    <w:rsid w:val="00B332A6"/>
    <w:pPr>
      <w:spacing w:after="120"/>
      <w:ind w:firstLine="0"/>
    </w:pPr>
  </w:style>
  <w:style w:type="character" w:customStyle="1" w:styleId="BodyText2Char">
    <w:name w:val="Body Text 2 Char"/>
    <w:basedOn w:val="DefaultParagraphFont"/>
    <w:link w:val="BodyText2"/>
    <w:uiPriority w:val="99"/>
    <w:semiHidden/>
    <w:rsid w:val="00B332A6"/>
    <w:rPr>
      <w:kern w:val="24"/>
    </w:rPr>
  </w:style>
  <w:style w:type="paragraph" w:styleId="BodyText3">
    <w:name w:val="Body Text 3"/>
    <w:basedOn w:val="Normal"/>
    <w:link w:val="BodyText3Char"/>
    <w:uiPriority w:val="99"/>
    <w:semiHidden/>
    <w:unhideWhenUsed/>
    <w:rsid w:val="00B332A6"/>
    <w:pPr>
      <w:spacing w:after="120"/>
      <w:ind w:firstLine="0"/>
    </w:pPr>
    <w:rPr>
      <w:sz w:val="16"/>
      <w:szCs w:val="16"/>
    </w:rPr>
  </w:style>
  <w:style w:type="character" w:customStyle="1" w:styleId="BodyText3Char">
    <w:name w:val="Body Text 3 Char"/>
    <w:basedOn w:val="DefaultParagraphFont"/>
    <w:link w:val="BodyText3"/>
    <w:uiPriority w:val="99"/>
    <w:semiHidden/>
    <w:rsid w:val="00B332A6"/>
    <w:rPr>
      <w:kern w:val="24"/>
      <w:sz w:val="16"/>
      <w:szCs w:val="16"/>
    </w:rPr>
  </w:style>
  <w:style w:type="paragraph" w:styleId="BodyTextFirstIndent">
    <w:name w:val="Body Text First Indent"/>
    <w:basedOn w:val="BodyText"/>
    <w:link w:val="BodyTextFirstIndentChar"/>
    <w:uiPriority w:val="99"/>
    <w:semiHidden/>
    <w:unhideWhenUsed/>
    <w:rsid w:val="00B332A6"/>
    <w:pPr>
      <w:spacing w:after="0"/>
    </w:pPr>
  </w:style>
  <w:style w:type="character" w:customStyle="1" w:styleId="BodyTextFirstIndentChar">
    <w:name w:val="Body Text First Indent Char"/>
    <w:basedOn w:val="BodyTextChar"/>
    <w:link w:val="BodyTextFirstIndent"/>
    <w:uiPriority w:val="99"/>
    <w:semiHidden/>
    <w:rsid w:val="00B332A6"/>
    <w:rPr>
      <w:kern w:val="24"/>
    </w:rPr>
  </w:style>
  <w:style w:type="paragraph" w:styleId="BodyTextIndent">
    <w:name w:val="Body Text Indent"/>
    <w:basedOn w:val="Normal"/>
    <w:link w:val="BodyTextIndentChar"/>
    <w:uiPriority w:val="99"/>
    <w:semiHidden/>
    <w:unhideWhenUsed/>
    <w:rsid w:val="00B332A6"/>
    <w:pPr>
      <w:spacing w:after="120"/>
      <w:ind w:left="360" w:firstLine="0"/>
    </w:pPr>
  </w:style>
  <w:style w:type="character" w:customStyle="1" w:styleId="BodyTextIndentChar">
    <w:name w:val="Body Text Indent Char"/>
    <w:basedOn w:val="DefaultParagraphFont"/>
    <w:link w:val="BodyTextIndent"/>
    <w:uiPriority w:val="99"/>
    <w:semiHidden/>
    <w:rsid w:val="00B332A6"/>
    <w:rPr>
      <w:kern w:val="24"/>
    </w:rPr>
  </w:style>
  <w:style w:type="paragraph" w:styleId="BodyTextFirstIndent2">
    <w:name w:val="Body Text First Indent 2"/>
    <w:basedOn w:val="BodyTextIndent"/>
    <w:link w:val="BodyTextFirstIndent2Char"/>
    <w:uiPriority w:val="99"/>
    <w:semiHidden/>
    <w:unhideWhenUsed/>
    <w:rsid w:val="00B332A6"/>
    <w:pPr>
      <w:spacing w:after="0"/>
    </w:pPr>
  </w:style>
  <w:style w:type="character" w:customStyle="1" w:styleId="BodyTextFirstIndent2Char">
    <w:name w:val="Body Text First Indent 2 Char"/>
    <w:basedOn w:val="BodyTextIndentChar"/>
    <w:link w:val="BodyTextFirstIndent2"/>
    <w:uiPriority w:val="99"/>
    <w:semiHidden/>
    <w:rsid w:val="00B332A6"/>
    <w:rPr>
      <w:kern w:val="24"/>
    </w:rPr>
  </w:style>
  <w:style w:type="paragraph" w:styleId="BodyTextIndent2">
    <w:name w:val="Body Text Indent 2"/>
    <w:basedOn w:val="Normal"/>
    <w:link w:val="BodyTextIndent2Char"/>
    <w:uiPriority w:val="99"/>
    <w:semiHidden/>
    <w:unhideWhenUsed/>
    <w:rsid w:val="00B332A6"/>
    <w:pPr>
      <w:spacing w:after="120"/>
      <w:ind w:left="360" w:firstLine="0"/>
    </w:pPr>
  </w:style>
  <w:style w:type="character" w:customStyle="1" w:styleId="BodyTextIndent2Char">
    <w:name w:val="Body Text Indent 2 Char"/>
    <w:basedOn w:val="DefaultParagraphFont"/>
    <w:link w:val="BodyTextIndent2"/>
    <w:uiPriority w:val="99"/>
    <w:semiHidden/>
    <w:rsid w:val="00B332A6"/>
    <w:rPr>
      <w:kern w:val="24"/>
    </w:rPr>
  </w:style>
  <w:style w:type="paragraph" w:styleId="BodyTextIndent3">
    <w:name w:val="Body Text Indent 3"/>
    <w:basedOn w:val="Normal"/>
    <w:link w:val="BodyTextIndent3Char"/>
    <w:uiPriority w:val="99"/>
    <w:semiHidden/>
    <w:unhideWhenUsed/>
    <w:rsid w:val="00B332A6"/>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sid w:val="00B332A6"/>
    <w:rPr>
      <w:kern w:val="24"/>
      <w:sz w:val="16"/>
      <w:szCs w:val="16"/>
    </w:rPr>
  </w:style>
  <w:style w:type="paragraph" w:styleId="Caption">
    <w:name w:val="caption"/>
    <w:basedOn w:val="Normal"/>
    <w:next w:val="Normal"/>
    <w:uiPriority w:val="35"/>
    <w:semiHidden/>
    <w:unhideWhenUsed/>
    <w:qFormat/>
    <w:rsid w:val="00B332A6"/>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rsid w:val="00B332A6"/>
    <w:pPr>
      <w:spacing w:line="240" w:lineRule="auto"/>
      <w:ind w:left="4320" w:firstLine="0"/>
    </w:pPr>
  </w:style>
  <w:style w:type="character" w:customStyle="1" w:styleId="ClosingChar">
    <w:name w:val="Closing Char"/>
    <w:basedOn w:val="DefaultParagraphFont"/>
    <w:link w:val="Closing"/>
    <w:uiPriority w:val="99"/>
    <w:semiHidden/>
    <w:rsid w:val="00B332A6"/>
    <w:rPr>
      <w:kern w:val="24"/>
    </w:rPr>
  </w:style>
  <w:style w:type="paragraph" w:styleId="CommentText">
    <w:name w:val="annotation text"/>
    <w:basedOn w:val="Normal"/>
    <w:link w:val="CommentTextChar"/>
    <w:uiPriority w:val="99"/>
    <w:semiHidden/>
    <w:unhideWhenUsed/>
    <w:rsid w:val="00B332A6"/>
    <w:pPr>
      <w:spacing w:line="240" w:lineRule="auto"/>
      <w:ind w:firstLine="0"/>
    </w:pPr>
    <w:rPr>
      <w:sz w:val="20"/>
      <w:szCs w:val="20"/>
    </w:rPr>
  </w:style>
  <w:style w:type="character" w:customStyle="1" w:styleId="CommentTextChar">
    <w:name w:val="Comment Text Char"/>
    <w:basedOn w:val="DefaultParagraphFont"/>
    <w:link w:val="CommentText"/>
    <w:uiPriority w:val="99"/>
    <w:semiHidden/>
    <w:rsid w:val="00B332A6"/>
    <w:rPr>
      <w:kern w:val="24"/>
      <w:sz w:val="20"/>
      <w:szCs w:val="20"/>
    </w:rPr>
  </w:style>
  <w:style w:type="paragraph" w:styleId="CommentSubject">
    <w:name w:val="annotation subject"/>
    <w:basedOn w:val="CommentText"/>
    <w:next w:val="CommentText"/>
    <w:link w:val="CommentSubjectChar"/>
    <w:uiPriority w:val="99"/>
    <w:semiHidden/>
    <w:unhideWhenUsed/>
    <w:rsid w:val="00B332A6"/>
    <w:rPr>
      <w:b/>
      <w:bCs/>
    </w:rPr>
  </w:style>
  <w:style w:type="character" w:customStyle="1" w:styleId="CommentSubjectChar">
    <w:name w:val="Comment Subject Char"/>
    <w:basedOn w:val="CommentTextChar"/>
    <w:link w:val="CommentSubject"/>
    <w:uiPriority w:val="99"/>
    <w:semiHidden/>
    <w:rsid w:val="00B332A6"/>
    <w:rPr>
      <w:b/>
      <w:bCs/>
      <w:kern w:val="24"/>
      <w:sz w:val="20"/>
      <w:szCs w:val="20"/>
    </w:rPr>
  </w:style>
  <w:style w:type="paragraph" w:styleId="Date">
    <w:name w:val="Date"/>
    <w:basedOn w:val="Normal"/>
    <w:next w:val="Normal"/>
    <w:link w:val="DateChar"/>
    <w:uiPriority w:val="99"/>
    <w:semiHidden/>
    <w:unhideWhenUsed/>
    <w:rsid w:val="00B332A6"/>
    <w:pPr>
      <w:ind w:firstLine="0"/>
    </w:pPr>
  </w:style>
  <w:style w:type="character" w:customStyle="1" w:styleId="DateChar">
    <w:name w:val="Date Char"/>
    <w:basedOn w:val="DefaultParagraphFont"/>
    <w:link w:val="Date"/>
    <w:uiPriority w:val="99"/>
    <w:semiHidden/>
    <w:rsid w:val="00B332A6"/>
    <w:rPr>
      <w:kern w:val="24"/>
    </w:rPr>
  </w:style>
  <w:style w:type="paragraph" w:styleId="DocumentMap">
    <w:name w:val="Document Map"/>
    <w:basedOn w:val="Normal"/>
    <w:link w:val="DocumentMapChar"/>
    <w:uiPriority w:val="99"/>
    <w:semiHidden/>
    <w:unhideWhenUsed/>
    <w:rsid w:val="00B332A6"/>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332A6"/>
    <w:rPr>
      <w:rFonts w:ascii="Segoe UI" w:hAnsi="Segoe UI" w:cs="Segoe UI"/>
      <w:kern w:val="24"/>
      <w:sz w:val="16"/>
      <w:szCs w:val="16"/>
    </w:rPr>
  </w:style>
  <w:style w:type="paragraph" w:styleId="E-mailSignature">
    <w:name w:val="E-mail Signature"/>
    <w:basedOn w:val="Normal"/>
    <w:link w:val="E-mailSignatureChar"/>
    <w:uiPriority w:val="99"/>
    <w:semiHidden/>
    <w:unhideWhenUsed/>
    <w:rsid w:val="00B332A6"/>
    <w:pPr>
      <w:spacing w:line="240" w:lineRule="auto"/>
      <w:ind w:firstLine="0"/>
    </w:pPr>
  </w:style>
  <w:style w:type="character" w:customStyle="1" w:styleId="E-mailSignatureChar">
    <w:name w:val="E-mail Signature Char"/>
    <w:basedOn w:val="DefaultParagraphFont"/>
    <w:link w:val="E-mailSignature"/>
    <w:uiPriority w:val="99"/>
    <w:semiHidden/>
    <w:rsid w:val="00B332A6"/>
    <w:rPr>
      <w:kern w:val="24"/>
    </w:rPr>
  </w:style>
  <w:style w:type="paragraph" w:styleId="FootnoteText">
    <w:name w:val="footnote text"/>
    <w:basedOn w:val="Normal"/>
    <w:link w:val="FootnoteTextChar"/>
    <w:uiPriority w:val="99"/>
    <w:semiHidden/>
    <w:unhideWhenUsed/>
    <w:rsid w:val="00B332A6"/>
    <w:pPr>
      <w:spacing w:line="240" w:lineRule="auto"/>
    </w:pPr>
    <w:rPr>
      <w:sz w:val="20"/>
      <w:szCs w:val="20"/>
    </w:rPr>
  </w:style>
  <w:style w:type="character" w:customStyle="1" w:styleId="FootnoteTextChar">
    <w:name w:val="Footnote Text Char"/>
    <w:basedOn w:val="DefaultParagraphFont"/>
    <w:link w:val="FootnoteText"/>
    <w:uiPriority w:val="99"/>
    <w:semiHidden/>
    <w:rsid w:val="00B332A6"/>
    <w:rPr>
      <w:kern w:val="24"/>
      <w:sz w:val="20"/>
      <w:szCs w:val="20"/>
    </w:rPr>
  </w:style>
  <w:style w:type="paragraph" w:styleId="EnvelopeAddress">
    <w:name w:val="envelope address"/>
    <w:basedOn w:val="Normal"/>
    <w:uiPriority w:val="99"/>
    <w:semiHidden/>
    <w:unhideWhenUsed/>
    <w:rsid w:val="00B332A6"/>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B332A6"/>
    <w:pPr>
      <w:spacing w:line="240" w:lineRule="auto"/>
      <w:ind w:firstLine="0"/>
    </w:pPr>
    <w:rPr>
      <w:rFonts w:asciiTheme="majorHAnsi" w:eastAsiaTheme="majorEastAsia" w:hAnsiTheme="majorHAnsi" w:cstheme="majorBidi"/>
      <w:sz w:val="20"/>
      <w:szCs w:val="20"/>
    </w:rPr>
  </w:style>
  <w:style w:type="table" w:styleId="TableGrid">
    <w:name w:val="Table Grid"/>
    <w:basedOn w:val="TableNormal"/>
    <w:uiPriority w:val="39"/>
    <w:rsid w:val="00B332A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B332A6"/>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B332A6"/>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sid w:val="00B332A6"/>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B332A6"/>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sid w:val="00B332A6"/>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rsid w:val="00B332A6"/>
    <w:pPr>
      <w:spacing w:line="240" w:lineRule="auto"/>
      <w:ind w:firstLine="0"/>
    </w:pPr>
    <w:rPr>
      <w:i/>
      <w:iCs/>
    </w:rPr>
  </w:style>
  <w:style w:type="character" w:customStyle="1" w:styleId="HTMLAddressChar">
    <w:name w:val="HTML Address Char"/>
    <w:basedOn w:val="DefaultParagraphFont"/>
    <w:link w:val="HTMLAddress"/>
    <w:uiPriority w:val="99"/>
    <w:semiHidden/>
    <w:rsid w:val="00B332A6"/>
    <w:rPr>
      <w:i/>
      <w:iCs/>
      <w:kern w:val="24"/>
    </w:rPr>
  </w:style>
  <w:style w:type="paragraph" w:styleId="HTMLPreformatted">
    <w:name w:val="HTML Preformatted"/>
    <w:basedOn w:val="Normal"/>
    <w:link w:val="HTMLPreformattedChar"/>
    <w:uiPriority w:val="99"/>
    <w:semiHidden/>
    <w:unhideWhenUsed/>
    <w:rsid w:val="00B332A6"/>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332A6"/>
    <w:rPr>
      <w:rFonts w:ascii="Consolas" w:hAnsi="Consolas" w:cs="Consolas"/>
      <w:kern w:val="24"/>
      <w:sz w:val="20"/>
      <w:szCs w:val="20"/>
    </w:rPr>
  </w:style>
  <w:style w:type="paragraph" w:styleId="Index1">
    <w:name w:val="index 1"/>
    <w:basedOn w:val="Normal"/>
    <w:next w:val="Normal"/>
    <w:autoRedefine/>
    <w:uiPriority w:val="99"/>
    <w:semiHidden/>
    <w:unhideWhenUsed/>
    <w:rsid w:val="00B332A6"/>
    <w:pPr>
      <w:spacing w:line="240" w:lineRule="auto"/>
      <w:ind w:left="240" w:firstLine="0"/>
    </w:pPr>
  </w:style>
  <w:style w:type="paragraph" w:styleId="Index2">
    <w:name w:val="index 2"/>
    <w:basedOn w:val="Normal"/>
    <w:next w:val="Normal"/>
    <w:autoRedefine/>
    <w:uiPriority w:val="99"/>
    <w:semiHidden/>
    <w:unhideWhenUsed/>
    <w:rsid w:val="00B332A6"/>
    <w:pPr>
      <w:spacing w:line="240" w:lineRule="auto"/>
      <w:ind w:left="480" w:firstLine="0"/>
    </w:pPr>
  </w:style>
  <w:style w:type="paragraph" w:styleId="Index3">
    <w:name w:val="index 3"/>
    <w:basedOn w:val="Normal"/>
    <w:next w:val="Normal"/>
    <w:autoRedefine/>
    <w:uiPriority w:val="99"/>
    <w:semiHidden/>
    <w:unhideWhenUsed/>
    <w:rsid w:val="00B332A6"/>
    <w:pPr>
      <w:spacing w:line="240" w:lineRule="auto"/>
      <w:ind w:left="720" w:firstLine="0"/>
    </w:pPr>
  </w:style>
  <w:style w:type="paragraph" w:styleId="Index4">
    <w:name w:val="index 4"/>
    <w:basedOn w:val="Normal"/>
    <w:next w:val="Normal"/>
    <w:autoRedefine/>
    <w:uiPriority w:val="99"/>
    <w:semiHidden/>
    <w:unhideWhenUsed/>
    <w:rsid w:val="00B332A6"/>
    <w:pPr>
      <w:spacing w:line="240" w:lineRule="auto"/>
      <w:ind w:left="960" w:firstLine="0"/>
    </w:pPr>
  </w:style>
  <w:style w:type="paragraph" w:styleId="Index5">
    <w:name w:val="index 5"/>
    <w:basedOn w:val="Normal"/>
    <w:next w:val="Normal"/>
    <w:autoRedefine/>
    <w:uiPriority w:val="99"/>
    <w:semiHidden/>
    <w:unhideWhenUsed/>
    <w:rsid w:val="00B332A6"/>
    <w:pPr>
      <w:spacing w:line="240" w:lineRule="auto"/>
      <w:ind w:left="1200" w:firstLine="0"/>
    </w:pPr>
  </w:style>
  <w:style w:type="paragraph" w:styleId="Index6">
    <w:name w:val="index 6"/>
    <w:basedOn w:val="Normal"/>
    <w:next w:val="Normal"/>
    <w:autoRedefine/>
    <w:uiPriority w:val="99"/>
    <w:semiHidden/>
    <w:unhideWhenUsed/>
    <w:rsid w:val="00B332A6"/>
    <w:pPr>
      <w:spacing w:line="240" w:lineRule="auto"/>
      <w:ind w:left="1440" w:firstLine="0"/>
    </w:pPr>
  </w:style>
  <w:style w:type="paragraph" w:styleId="Index7">
    <w:name w:val="index 7"/>
    <w:basedOn w:val="Normal"/>
    <w:next w:val="Normal"/>
    <w:autoRedefine/>
    <w:uiPriority w:val="99"/>
    <w:semiHidden/>
    <w:unhideWhenUsed/>
    <w:rsid w:val="00B332A6"/>
    <w:pPr>
      <w:spacing w:line="240" w:lineRule="auto"/>
      <w:ind w:left="1680" w:firstLine="0"/>
    </w:pPr>
  </w:style>
  <w:style w:type="paragraph" w:styleId="Index8">
    <w:name w:val="index 8"/>
    <w:basedOn w:val="Normal"/>
    <w:next w:val="Normal"/>
    <w:autoRedefine/>
    <w:uiPriority w:val="99"/>
    <w:semiHidden/>
    <w:unhideWhenUsed/>
    <w:rsid w:val="00B332A6"/>
    <w:pPr>
      <w:spacing w:line="240" w:lineRule="auto"/>
      <w:ind w:left="1920" w:firstLine="0"/>
    </w:pPr>
  </w:style>
  <w:style w:type="paragraph" w:styleId="Index9">
    <w:name w:val="index 9"/>
    <w:basedOn w:val="Normal"/>
    <w:next w:val="Normal"/>
    <w:autoRedefine/>
    <w:uiPriority w:val="99"/>
    <w:semiHidden/>
    <w:unhideWhenUsed/>
    <w:rsid w:val="00B332A6"/>
    <w:pPr>
      <w:spacing w:line="240" w:lineRule="auto"/>
      <w:ind w:left="2160" w:firstLine="0"/>
    </w:pPr>
  </w:style>
  <w:style w:type="paragraph" w:styleId="IndexHeading">
    <w:name w:val="index heading"/>
    <w:basedOn w:val="Normal"/>
    <w:next w:val="Index1"/>
    <w:uiPriority w:val="99"/>
    <w:semiHidden/>
    <w:unhideWhenUsed/>
    <w:rsid w:val="00B332A6"/>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B332A6"/>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sid w:val="00B332A6"/>
    <w:rPr>
      <w:i/>
      <w:iCs/>
      <w:color w:val="DDDDDD" w:themeColor="accent1"/>
      <w:kern w:val="24"/>
    </w:rPr>
  </w:style>
  <w:style w:type="paragraph" w:styleId="List">
    <w:name w:val="List"/>
    <w:basedOn w:val="Normal"/>
    <w:uiPriority w:val="99"/>
    <w:semiHidden/>
    <w:unhideWhenUsed/>
    <w:rsid w:val="00B332A6"/>
    <w:pPr>
      <w:ind w:left="360" w:firstLine="0"/>
      <w:contextualSpacing/>
    </w:pPr>
  </w:style>
  <w:style w:type="paragraph" w:styleId="List2">
    <w:name w:val="List 2"/>
    <w:basedOn w:val="Normal"/>
    <w:uiPriority w:val="99"/>
    <w:semiHidden/>
    <w:unhideWhenUsed/>
    <w:rsid w:val="00B332A6"/>
    <w:pPr>
      <w:ind w:left="720" w:firstLine="0"/>
      <w:contextualSpacing/>
    </w:pPr>
  </w:style>
  <w:style w:type="paragraph" w:styleId="List3">
    <w:name w:val="List 3"/>
    <w:basedOn w:val="Normal"/>
    <w:uiPriority w:val="99"/>
    <w:semiHidden/>
    <w:unhideWhenUsed/>
    <w:rsid w:val="00B332A6"/>
    <w:pPr>
      <w:ind w:left="1080" w:firstLine="0"/>
      <w:contextualSpacing/>
    </w:pPr>
  </w:style>
  <w:style w:type="paragraph" w:styleId="List4">
    <w:name w:val="List 4"/>
    <w:basedOn w:val="Normal"/>
    <w:uiPriority w:val="99"/>
    <w:semiHidden/>
    <w:unhideWhenUsed/>
    <w:rsid w:val="00B332A6"/>
    <w:pPr>
      <w:ind w:left="1440" w:firstLine="0"/>
      <w:contextualSpacing/>
    </w:pPr>
  </w:style>
  <w:style w:type="paragraph" w:styleId="List5">
    <w:name w:val="List 5"/>
    <w:basedOn w:val="Normal"/>
    <w:uiPriority w:val="99"/>
    <w:semiHidden/>
    <w:unhideWhenUsed/>
    <w:rsid w:val="00B332A6"/>
    <w:pPr>
      <w:ind w:left="1800" w:firstLine="0"/>
      <w:contextualSpacing/>
    </w:pPr>
  </w:style>
  <w:style w:type="paragraph" w:styleId="ListBullet">
    <w:name w:val="List Bullet"/>
    <w:basedOn w:val="Normal"/>
    <w:uiPriority w:val="9"/>
    <w:unhideWhenUsed/>
    <w:qFormat/>
    <w:rsid w:val="00B332A6"/>
    <w:pPr>
      <w:numPr>
        <w:numId w:val="1"/>
      </w:numPr>
      <w:contextualSpacing/>
    </w:pPr>
  </w:style>
  <w:style w:type="paragraph" w:styleId="ListBullet2">
    <w:name w:val="List Bullet 2"/>
    <w:basedOn w:val="Normal"/>
    <w:uiPriority w:val="99"/>
    <w:semiHidden/>
    <w:unhideWhenUsed/>
    <w:rsid w:val="00B332A6"/>
    <w:pPr>
      <w:tabs>
        <w:tab w:val="num" w:pos="720"/>
      </w:tabs>
      <w:ind w:left="720" w:firstLine="0"/>
      <w:contextualSpacing/>
    </w:pPr>
  </w:style>
  <w:style w:type="paragraph" w:styleId="ListBullet3">
    <w:name w:val="List Bullet 3"/>
    <w:basedOn w:val="Normal"/>
    <w:uiPriority w:val="99"/>
    <w:semiHidden/>
    <w:unhideWhenUsed/>
    <w:rsid w:val="00B332A6"/>
    <w:pPr>
      <w:tabs>
        <w:tab w:val="num" w:pos="720"/>
      </w:tabs>
      <w:ind w:left="720" w:firstLine="0"/>
      <w:contextualSpacing/>
    </w:pPr>
  </w:style>
  <w:style w:type="paragraph" w:styleId="ListBullet4">
    <w:name w:val="List Bullet 4"/>
    <w:basedOn w:val="Normal"/>
    <w:uiPriority w:val="99"/>
    <w:semiHidden/>
    <w:unhideWhenUsed/>
    <w:rsid w:val="00B332A6"/>
    <w:pPr>
      <w:tabs>
        <w:tab w:val="num" w:pos="720"/>
      </w:tabs>
      <w:ind w:left="720" w:firstLine="0"/>
      <w:contextualSpacing/>
    </w:pPr>
  </w:style>
  <w:style w:type="paragraph" w:styleId="ListBullet5">
    <w:name w:val="List Bullet 5"/>
    <w:basedOn w:val="Normal"/>
    <w:uiPriority w:val="99"/>
    <w:semiHidden/>
    <w:unhideWhenUsed/>
    <w:rsid w:val="00B332A6"/>
    <w:pPr>
      <w:tabs>
        <w:tab w:val="num" w:pos="720"/>
      </w:tabs>
      <w:ind w:left="720" w:firstLine="0"/>
      <w:contextualSpacing/>
    </w:pPr>
  </w:style>
  <w:style w:type="paragraph" w:styleId="ListContinue">
    <w:name w:val="List Continue"/>
    <w:basedOn w:val="Normal"/>
    <w:uiPriority w:val="99"/>
    <w:semiHidden/>
    <w:unhideWhenUsed/>
    <w:rsid w:val="00B332A6"/>
    <w:pPr>
      <w:spacing w:after="120"/>
      <w:ind w:left="360" w:firstLine="0"/>
      <w:contextualSpacing/>
    </w:pPr>
  </w:style>
  <w:style w:type="paragraph" w:styleId="ListContinue2">
    <w:name w:val="List Continue 2"/>
    <w:basedOn w:val="Normal"/>
    <w:uiPriority w:val="99"/>
    <w:semiHidden/>
    <w:unhideWhenUsed/>
    <w:rsid w:val="00B332A6"/>
    <w:pPr>
      <w:spacing w:after="120"/>
      <w:ind w:left="720" w:firstLine="0"/>
      <w:contextualSpacing/>
    </w:pPr>
  </w:style>
  <w:style w:type="paragraph" w:styleId="ListContinue3">
    <w:name w:val="List Continue 3"/>
    <w:basedOn w:val="Normal"/>
    <w:uiPriority w:val="99"/>
    <w:semiHidden/>
    <w:unhideWhenUsed/>
    <w:rsid w:val="00B332A6"/>
    <w:pPr>
      <w:spacing w:after="120"/>
      <w:ind w:left="1080" w:firstLine="0"/>
      <w:contextualSpacing/>
    </w:pPr>
  </w:style>
  <w:style w:type="paragraph" w:styleId="ListContinue4">
    <w:name w:val="List Continue 4"/>
    <w:basedOn w:val="Normal"/>
    <w:uiPriority w:val="99"/>
    <w:semiHidden/>
    <w:unhideWhenUsed/>
    <w:rsid w:val="00B332A6"/>
    <w:pPr>
      <w:spacing w:after="120"/>
      <w:ind w:left="1440" w:firstLine="0"/>
      <w:contextualSpacing/>
    </w:pPr>
  </w:style>
  <w:style w:type="paragraph" w:styleId="ListContinue5">
    <w:name w:val="List Continue 5"/>
    <w:basedOn w:val="Normal"/>
    <w:uiPriority w:val="99"/>
    <w:semiHidden/>
    <w:unhideWhenUsed/>
    <w:rsid w:val="00B332A6"/>
    <w:pPr>
      <w:spacing w:after="120"/>
      <w:ind w:left="1800" w:firstLine="0"/>
      <w:contextualSpacing/>
    </w:pPr>
  </w:style>
  <w:style w:type="paragraph" w:styleId="ListNumber">
    <w:name w:val="List Number"/>
    <w:basedOn w:val="Normal"/>
    <w:uiPriority w:val="9"/>
    <w:unhideWhenUsed/>
    <w:qFormat/>
    <w:rsid w:val="00B332A6"/>
    <w:pPr>
      <w:tabs>
        <w:tab w:val="num" w:pos="720"/>
      </w:tabs>
      <w:ind w:left="720" w:hanging="720"/>
      <w:contextualSpacing/>
    </w:pPr>
  </w:style>
  <w:style w:type="paragraph" w:styleId="ListNumber2">
    <w:name w:val="List Number 2"/>
    <w:basedOn w:val="Normal"/>
    <w:uiPriority w:val="99"/>
    <w:semiHidden/>
    <w:unhideWhenUsed/>
    <w:rsid w:val="00B332A6"/>
    <w:pPr>
      <w:tabs>
        <w:tab w:val="num" w:pos="720"/>
      </w:tabs>
      <w:ind w:left="720" w:firstLine="0"/>
      <w:contextualSpacing/>
    </w:pPr>
  </w:style>
  <w:style w:type="paragraph" w:styleId="ListNumber3">
    <w:name w:val="List Number 3"/>
    <w:basedOn w:val="Normal"/>
    <w:uiPriority w:val="99"/>
    <w:semiHidden/>
    <w:unhideWhenUsed/>
    <w:rsid w:val="00B332A6"/>
    <w:pPr>
      <w:tabs>
        <w:tab w:val="num" w:pos="720"/>
      </w:tabs>
      <w:ind w:left="720" w:firstLine="0"/>
      <w:contextualSpacing/>
    </w:pPr>
  </w:style>
  <w:style w:type="paragraph" w:styleId="ListNumber4">
    <w:name w:val="List Number 4"/>
    <w:basedOn w:val="Normal"/>
    <w:uiPriority w:val="99"/>
    <w:semiHidden/>
    <w:unhideWhenUsed/>
    <w:rsid w:val="00B332A6"/>
    <w:pPr>
      <w:tabs>
        <w:tab w:val="num" w:pos="720"/>
      </w:tabs>
      <w:ind w:left="720" w:firstLine="0"/>
      <w:contextualSpacing/>
    </w:pPr>
  </w:style>
  <w:style w:type="paragraph" w:styleId="ListNumber5">
    <w:name w:val="List Number 5"/>
    <w:basedOn w:val="Normal"/>
    <w:uiPriority w:val="99"/>
    <w:semiHidden/>
    <w:unhideWhenUsed/>
    <w:rsid w:val="00B332A6"/>
    <w:pPr>
      <w:tabs>
        <w:tab w:val="num" w:pos="720"/>
      </w:tabs>
      <w:ind w:left="720" w:firstLine="0"/>
      <w:contextualSpacing/>
    </w:pPr>
  </w:style>
  <w:style w:type="paragraph" w:styleId="ListParagraph">
    <w:name w:val="List Paragraph"/>
    <w:basedOn w:val="Normal"/>
    <w:uiPriority w:val="34"/>
    <w:unhideWhenUsed/>
    <w:qFormat/>
    <w:rsid w:val="00B332A6"/>
    <w:pPr>
      <w:ind w:left="720" w:firstLine="0"/>
      <w:contextualSpacing/>
    </w:pPr>
  </w:style>
  <w:style w:type="paragraph" w:styleId="MacroText">
    <w:name w:val="macro"/>
    <w:link w:val="MacroTextChar"/>
    <w:uiPriority w:val="99"/>
    <w:semiHidden/>
    <w:unhideWhenUsed/>
    <w:rsid w:val="00B332A6"/>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sid w:val="00B332A6"/>
    <w:rPr>
      <w:rFonts w:ascii="Consolas" w:hAnsi="Consolas" w:cs="Consolas"/>
      <w:kern w:val="24"/>
      <w:sz w:val="20"/>
      <w:szCs w:val="20"/>
    </w:rPr>
  </w:style>
  <w:style w:type="paragraph" w:styleId="MessageHeader">
    <w:name w:val="Message Header"/>
    <w:basedOn w:val="Normal"/>
    <w:link w:val="MessageHeaderChar"/>
    <w:uiPriority w:val="99"/>
    <w:semiHidden/>
    <w:unhideWhenUsed/>
    <w:rsid w:val="00B332A6"/>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332A6"/>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rsid w:val="00B332A6"/>
    <w:pPr>
      <w:ind w:firstLine="0"/>
    </w:pPr>
  </w:style>
  <w:style w:type="paragraph" w:styleId="NormalIndent">
    <w:name w:val="Normal Indent"/>
    <w:basedOn w:val="Normal"/>
    <w:uiPriority w:val="99"/>
    <w:semiHidden/>
    <w:unhideWhenUsed/>
    <w:rsid w:val="00B332A6"/>
    <w:pPr>
      <w:ind w:left="720" w:firstLine="0"/>
    </w:pPr>
  </w:style>
  <w:style w:type="paragraph" w:styleId="NoteHeading">
    <w:name w:val="Note Heading"/>
    <w:basedOn w:val="Normal"/>
    <w:next w:val="Normal"/>
    <w:link w:val="NoteHeadingChar"/>
    <w:uiPriority w:val="99"/>
    <w:semiHidden/>
    <w:unhideWhenUsed/>
    <w:rsid w:val="00B332A6"/>
    <w:pPr>
      <w:spacing w:line="240" w:lineRule="auto"/>
      <w:ind w:firstLine="0"/>
    </w:pPr>
  </w:style>
  <w:style w:type="character" w:customStyle="1" w:styleId="NoteHeadingChar">
    <w:name w:val="Note Heading Char"/>
    <w:basedOn w:val="DefaultParagraphFont"/>
    <w:link w:val="NoteHeading"/>
    <w:uiPriority w:val="99"/>
    <w:semiHidden/>
    <w:rsid w:val="00B332A6"/>
    <w:rPr>
      <w:kern w:val="24"/>
    </w:rPr>
  </w:style>
  <w:style w:type="paragraph" w:styleId="PlainText">
    <w:name w:val="Plain Text"/>
    <w:basedOn w:val="Normal"/>
    <w:link w:val="PlainTextChar"/>
    <w:uiPriority w:val="99"/>
    <w:semiHidden/>
    <w:unhideWhenUsed/>
    <w:rsid w:val="00B332A6"/>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B332A6"/>
    <w:rPr>
      <w:rFonts w:ascii="Consolas" w:hAnsi="Consolas" w:cs="Consolas"/>
      <w:kern w:val="24"/>
      <w:sz w:val="21"/>
      <w:szCs w:val="21"/>
    </w:rPr>
  </w:style>
  <w:style w:type="paragraph" w:styleId="Quote">
    <w:name w:val="Quote"/>
    <w:basedOn w:val="Normal"/>
    <w:next w:val="Normal"/>
    <w:link w:val="QuoteChar"/>
    <w:uiPriority w:val="29"/>
    <w:semiHidden/>
    <w:unhideWhenUsed/>
    <w:qFormat/>
    <w:rsid w:val="00B332A6"/>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B332A6"/>
    <w:rPr>
      <w:i/>
      <w:iCs/>
      <w:color w:val="404040" w:themeColor="text1" w:themeTint="BF"/>
      <w:kern w:val="24"/>
    </w:rPr>
  </w:style>
  <w:style w:type="paragraph" w:styleId="Salutation">
    <w:name w:val="Salutation"/>
    <w:basedOn w:val="Normal"/>
    <w:next w:val="Normal"/>
    <w:link w:val="SalutationChar"/>
    <w:uiPriority w:val="99"/>
    <w:semiHidden/>
    <w:unhideWhenUsed/>
    <w:rsid w:val="00B332A6"/>
    <w:pPr>
      <w:ind w:firstLine="0"/>
    </w:pPr>
  </w:style>
  <w:style w:type="character" w:customStyle="1" w:styleId="SalutationChar">
    <w:name w:val="Salutation Char"/>
    <w:basedOn w:val="DefaultParagraphFont"/>
    <w:link w:val="Salutation"/>
    <w:uiPriority w:val="99"/>
    <w:semiHidden/>
    <w:rsid w:val="00B332A6"/>
    <w:rPr>
      <w:kern w:val="24"/>
    </w:rPr>
  </w:style>
  <w:style w:type="paragraph" w:styleId="Signature">
    <w:name w:val="Signature"/>
    <w:basedOn w:val="Normal"/>
    <w:link w:val="SignatureChar"/>
    <w:uiPriority w:val="99"/>
    <w:semiHidden/>
    <w:unhideWhenUsed/>
    <w:rsid w:val="00B332A6"/>
    <w:pPr>
      <w:spacing w:line="240" w:lineRule="auto"/>
      <w:ind w:left="4320" w:firstLine="0"/>
    </w:pPr>
  </w:style>
  <w:style w:type="character" w:customStyle="1" w:styleId="SignatureChar">
    <w:name w:val="Signature Char"/>
    <w:basedOn w:val="DefaultParagraphFont"/>
    <w:link w:val="Signature"/>
    <w:uiPriority w:val="99"/>
    <w:semiHidden/>
    <w:rsid w:val="00B332A6"/>
    <w:rPr>
      <w:kern w:val="24"/>
    </w:rPr>
  </w:style>
  <w:style w:type="paragraph" w:customStyle="1" w:styleId="Title2">
    <w:name w:val="Title 2"/>
    <w:basedOn w:val="Normal"/>
    <w:uiPriority w:val="10"/>
    <w:qFormat/>
    <w:rsid w:val="00B332A6"/>
    <w:pPr>
      <w:ind w:firstLine="0"/>
      <w:jc w:val="center"/>
    </w:pPr>
  </w:style>
  <w:style w:type="paragraph" w:styleId="TableofAuthorities">
    <w:name w:val="table of authorities"/>
    <w:basedOn w:val="Normal"/>
    <w:next w:val="Normal"/>
    <w:uiPriority w:val="99"/>
    <w:semiHidden/>
    <w:unhideWhenUsed/>
    <w:rsid w:val="00B332A6"/>
    <w:pPr>
      <w:ind w:left="240" w:firstLine="0"/>
    </w:pPr>
  </w:style>
  <w:style w:type="paragraph" w:styleId="TableofFigures">
    <w:name w:val="table of figures"/>
    <w:basedOn w:val="Normal"/>
    <w:next w:val="Normal"/>
    <w:uiPriority w:val="99"/>
    <w:semiHidden/>
    <w:unhideWhenUsed/>
    <w:rsid w:val="00B332A6"/>
    <w:pPr>
      <w:ind w:firstLine="0"/>
    </w:pPr>
  </w:style>
  <w:style w:type="paragraph" w:styleId="TOAHeading">
    <w:name w:val="toa heading"/>
    <w:basedOn w:val="Normal"/>
    <w:next w:val="Normal"/>
    <w:uiPriority w:val="99"/>
    <w:semiHidden/>
    <w:unhideWhenUsed/>
    <w:rsid w:val="00B332A6"/>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B332A6"/>
    <w:pPr>
      <w:spacing w:after="100"/>
      <w:ind w:left="720" w:firstLine="0"/>
    </w:pPr>
  </w:style>
  <w:style w:type="paragraph" w:styleId="TOC5">
    <w:name w:val="toc 5"/>
    <w:basedOn w:val="Normal"/>
    <w:next w:val="Normal"/>
    <w:autoRedefine/>
    <w:uiPriority w:val="39"/>
    <w:semiHidden/>
    <w:unhideWhenUsed/>
    <w:rsid w:val="00B332A6"/>
    <w:pPr>
      <w:spacing w:after="100"/>
      <w:ind w:left="960" w:firstLine="0"/>
    </w:pPr>
  </w:style>
  <w:style w:type="paragraph" w:styleId="TOC6">
    <w:name w:val="toc 6"/>
    <w:basedOn w:val="Normal"/>
    <w:next w:val="Normal"/>
    <w:autoRedefine/>
    <w:uiPriority w:val="39"/>
    <w:semiHidden/>
    <w:unhideWhenUsed/>
    <w:rsid w:val="00B332A6"/>
    <w:pPr>
      <w:spacing w:after="100"/>
      <w:ind w:left="1200" w:firstLine="0"/>
    </w:pPr>
  </w:style>
  <w:style w:type="paragraph" w:styleId="TOC7">
    <w:name w:val="toc 7"/>
    <w:basedOn w:val="Normal"/>
    <w:next w:val="Normal"/>
    <w:autoRedefine/>
    <w:uiPriority w:val="39"/>
    <w:semiHidden/>
    <w:unhideWhenUsed/>
    <w:rsid w:val="00B332A6"/>
    <w:pPr>
      <w:spacing w:after="100"/>
      <w:ind w:left="1440" w:firstLine="0"/>
    </w:pPr>
  </w:style>
  <w:style w:type="paragraph" w:styleId="TOC8">
    <w:name w:val="toc 8"/>
    <w:basedOn w:val="Normal"/>
    <w:next w:val="Normal"/>
    <w:autoRedefine/>
    <w:uiPriority w:val="39"/>
    <w:semiHidden/>
    <w:unhideWhenUsed/>
    <w:rsid w:val="00B332A6"/>
    <w:pPr>
      <w:spacing w:after="100"/>
      <w:ind w:left="1680" w:firstLine="0"/>
    </w:pPr>
  </w:style>
  <w:style w:type="paragraph" w:styleId="TOC9">
    <w:name w:val="toc 9"/>
    <w:basedOn w:val="Normal"/>
    <w:next w:val="Normal"/>
    <w:autoRedefine/>
    <w:uiPriority w:val="39"/>
    <w:semiHidden/>
    <w:unhideWhenUsed/>
    <w:rsid w:val="00B332A6"/>
    <w:pPr>
      <w:spacing w:after="100"/>
      <w:ind w:left="1920" w:firstLine="0"/>
    </w:pPr>
  </w:style>
  <w:style w:type="character" w:styleId="EndnoteReference">
    <w:name w:val="endnote reference"/>
    <w:basedOn w:val="DefaultParagraphFont"/>
    <w:uiPriority w:val="99"/>
    <w:semiHidden/>
    <w:unhideWhenUsed/>
    <w:rsid w:val="00B332A6"/>
    <w:rPr>
      <w:vertAlign w:val="superscript"/>
    </w:rPr>
  </w:style>
  <w:style w:type="character" w:styleId="FootnoteReference">
    <w:name w:val="footnote reference"/>
    <w:basedOn w:val="DefaultParagraphFont"/>
    <w:uiPriority w:val="99"/>
    <w:unhideWhenUsed/>
    <w:qFormat/>
    <w:rsid w:val="00B332A6"/>
    <w:rPr>
      <w:vertAlign w:val="superscript"/>
    </w:rPr>
  </w:style>
  <w:style w:type="table" w:customStyle="1" w:styleId="APAReport">
    <w:name w:val="APA Report"/>
    <w:basedOn w:val="TableNormal"/>
    <w:uiPriority w:val="99"/>
    <w:rsid w:val="00B332A6"/>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rsid w:val="00B332A6"/>
    <w:pPr>
      <w:spacing w:before="240"/>
      <w:ind w:firstLine="0"/>
      <w:contextualSpacing/>
    </w:pPr>
  </w:style>
  <w:style w:type="paragraph" w:styleId="Footer">
    <w:name w:val="footer"/>
    <w:basedOn w:val="Normal"/>
    <w:link w:val="FooterChar"/>
    <w:uiPriority w:val="99"/>
    <w:unhideWhenUsed/>
    <w:rsid w:val="00B332A6"/>
    <w:pPr>
      <w:tabs>
        <w:tab w:val="center" w:pos="4680"/>
        <w:tab w:val="right" w:pos="9360"/>
      </w:tabs>
      <w:spacing w:line="240" w:lineRule="auto"/>
    </w:pPr>
  </w:style>
  <w:style w:type="character" w:customStyle="1" w:styleId="FooterChar">
    <w:name w:val="Footer Char"/>
    <w:basedOn w:val="DefaultParagraphFont"/>
    <w:link w:val="Footer"/>
    <w:uiPriority w:val="99"/>
    <w:rsid w:val="00B332A6"/>
    <w:rPr>
      <w:kern w:val="24"/>
    </w:rPr>
  </w:style>
  <w:style w:type="paragraph" w:styleId="Subtitle">
    <w:name w:val="Subtitle"/>
    <w:basedOn w:val="Normal"/>
    <w:next w:val="Normal"/>
    <w:rsid w:val="00565BF9"/>
    <w:pPr>
      <w:keepNext/>
      <w:keepLines/>
      <w:spacing w:before="360" w:after="80"/>
    </w:pPr>
    <w:rPr>
      <w:rFonts w:ascii="Georgia" w:eastAsia="Georgia" w:hAnsi="Georgia" w:cs="Georgia"/>
      <w:i/>
      <w:color w:val="666666"/>
      <w:sz w:val="48"/>
      <w:szCs w:val="48"/>
    </w:rPr>
  </w:style>
  <w:style w:type="table" w:customStyle="1" w:styleId="a">
    <w:basedOn w:val="TableNormal"/>
    <w:rsid w:val="00565BF9"/>
    <w:pPr>
      <w:spacing w:line="240" w:lineRule="auto"/>
      <w:ind w:firstLine="0"/>
    </w:pPr>
    <w:tblPr>
      <w:tblStyleRowBandSize w:val="1"/>
      <w:tblStyleColBandSize w:val="1"/>
      <w:tblInd w:w="0" w:type="dxa"/>
      <w:tblCellMar>
        <w:top w:w="0" w:type="dxa"/>
        <w:left w:w="108" w:type="dxa"/>
        <w:bottom w:w="0" w:type="dxa"/>
        <w:right w:w="108" w:type="dxa"/>
      </w:tblCellMar>
    </w:tblPr>
    <w:tblStylePr w:type="firstRow">
      <w:tblPr/>
      <w:tcPr>
        <w:tcBorders>
          <w:top w:val="single" w:sz="12" w:space="0" w:color="000000"/>
          <w:left w:val="nil"/>
          <w:bottom w:val="single" w:sz="12" w:space="0" w:color="000000"/>
          <w:right w:val="nil"/>
          <w:insideH w:val="nil"/>
          <w:insideV w:val="nil"/>
        </w:tcBorders>
      </w:tcPr>
    </w:tblStylePr>
  </w:style>
  <w:style w:type="table" w:customStyle="1" w:styleId="a0">
    <w:basedOn w:val="TableNormal"/>
    <w:rsid w:val="00565BF9"/>
    <w:tblPr>
      <w:tblStyleRowBandSize w:val="1"/>
      <w:tblStyleColBandSize w:val="1"/>
      <w:tblInd w:w="0" w:type="dxa"/>
      <w:tblCellMar>
        <w:top w:w="0" w:type="dxa"/>
        <w:left w:w="0" w:type="dxa"/>
        <w:bottom w:w="0" w:type="dxa"/>
        <w:right w:w="0" w:type="dxa"/>
      </w:tblCellMar>
    </w:tblPr>
  </w:style>
  <w:style w:type="table" w:customStyle="1" w:styleId="a1">
    <w:basedOn w:val="TableNormal"/>
    <w:rsid w:val="00565BF9"/>
    <w:tblPr>
      <w:tblStyleRowBandSize w:val="1"/>
      <w:tblStyleColBandSize w:val="1"/>
      <w:tblInd w:w="0" w:type="dxa"/>
      <w:tblCellMar>
        <w:top w:w="0" w:type="dxa"/>
        <w:left w:w="0" w:type="dxa"/>
        <w:bottom w:w="0" w:type="dxa"/>
        <w:right w:w="0" w:type="dxa"/>
      </w:tblCellMar>
    </w:tblPr>
  </w:style>
  <w:style w:type="paragraph" w:customStyle="1" w:styleId="text">
    <w:name w:val="text"/>
    <w:basedOn w:val="Normal"/>
    <w:rsid w:val="00DB1D33"/>
    <w:pPr>
      <w:spacing w:before="100" w:beforeAutospacing="1" w:after="100" w:afterAutospacing="1" w:line="240" w:lineRule="auto"/>
      <w:ind w:firstLine="0"/>
    </w:pPr>
  </w:style>
  <w:style w:type="character" w:styleId="Strong">
    <w:name w:val="Strong"/>
    <w:basedOn w:val="DefaultParagraphFont"/>
    <w:uiPriority w:val="22"/>
    <w:qFormat/>
    <w:rsid w:val="00DB1D33"/>
    <w:rPr>
      <w:b/>
      <w:bCs/>
    </w:rPr>
  </w:style>
  <w:style w:type="paragraph" w:customStyle="1" w:styleId="s-lib-box-title">
    <w:name w:val="s-lib-box-title"/>
    <w:basedOn w:val="Normal"/>
    <w:rsid w:val="00DB1D33"/>
    <w:pPr>
      <w:spacing w:before="100" w:beforeAutospacing="1" w:after="100" w:afterAutospacing="1" w:line="240" w:lineRule="auto"/>
      <w:ind w:firstLine="0"/>
    </w:pPr>
  </w:style>
</w:styles>
</file>

<file path=word/webSettings.xml><?xml version="1.0" encoding="utf-8"?>
<w:webSettings xmlns:r="http://schemas.openxmlformats.org/officeDocument/2006/relationships" xmlns:w="http://schemas.openxmlformats.org/wordprocessingml/2006/main">
  <w:divs>
    <w:div w:id="232814369">
      <w:bodyDiv w:val="1"/>
      <w:marLeft w:val="0"/>
      <w:marRight w:val="0"/>
      <w:marTop w:val="0"/>
      <w:marBottom w:val="0"/>
      <w:divBdr>
        <w:top w:val="none" w:sz="0" w:space="0" w:color="auto"/>
        <w:left w:val="none" w:sz="0" w:space="0" w:color="auto"/>
        <w:bottom w:val="none" w:sz="0" w:space="0" w:color="auto"/>
        <w:right w:val="none" w:sz="0" w:space="0" w:color="auto"/>
      </w:divBdr>
      <w:divsChild>
        <w:div w:id="423460376">
          <w:marLeft w:val="0"/>
          <w:marRight w:val="0"/>
          <w:marTop w:val="0"/>
          <w:marBottom w:val="0"/>
          <w:divBdr>
            <w:top w:val="none" w:sz="0" w:space="0" w:color="auto"/>
            <w:left w:val="none" w:sz="0" w:space="0" w:color="auto"/>
            <w:bottom w:val="none" w:sz="0" w:space="0" w:color="auto"/>
            <w:right w:val="none" w:sz="0" w:space="0" w:color="auto"/>
          </w:divBdr>
          <w:divsChild>
            <w:div w:id="772283374">
              <w:marLeft w:val="0"/>
              <w:marRight w:val="0"/>
              <w:marTop w:val="0"/>
              <w:marBottom w:val="0"/>
              <w:divBdr>
                <w:top w:val="none" w:sz="0" w:space="0" w:color="auto"/>
                <w:left w:val="none" w:sz="0" w:space="0" w:color="auto"/>
                <w:bottom w:val="none" w:sz="0" w:space="0" w:color="auto"/>
                <w:right w:val="none" w:sz="0" w:space="0" w:color="auto"/>
              </w:divBdr>
              <w:divsChild>
                <w:div w:id="2091078316">
                  <w:marLeft w:val="0"/>
                  <w:marRight w:val="0"/>
                  <w:marTop w:val="0"/>
                  <w:marBottom w:val="0"/>
                  <w:divBdr>
                    <w:top w:val="none" w:sz="0" w:space="0" w:color="auto"/>
                    <w:left w:val="none" w:sz="0" w:space="0" w:color="auto"/>
                    <w:bottom w:val="none" w:sz="0" w:space="0" w:color="auto"/>
                    <w:right w:val="none" w:sz="0" w:space="0" w:color="auto"/>
                  </w:divBdr>
                  <w:divsChild>
                    <w:div w:id="1921863912">
                      <w:marLeft w:val="0"/>
                      <w:marRight w:val="0"/>
                      <w:marTop w:val="0"/>
                      <w:marBottom w:val="0"/>
                      <w:divBdr>
                        <w:top w:val="none" w:sz="0" w:space="0" w:color="auto"/>
                        <w:left w:val="none" w:sz="0" w:space="0" w:color="auto"/>
                        <w:bottom w:val="none" w:sz="0" w:space="0" w:color="auto"/>
                        <w:right w:val="none" w:sz="0" w:space="0" w:color="auto"/>
                      </w:divBdr>
                      <w:divsChild>
                        <w:div w:id="1141118063">
                          <w:marLeft w:val="0"/>
                          <w:marRight w:val="0"/>
                          <w:marTop w:val="0"/>
                          <w:marBottom w:val="0"/>
                          <w:divBdr>
                            <w:top w:val="none" w:sz="0" w:space="0" w:color="auto"/>
                            <w:left w:val="none" w:sz="0" w:space="0" w:color="auto"/>
                            <w:bottom w:val="none" w:sz="0" w:space="0" w:color="auto"/>
                            <w:right w:val="none" w:sz="0" w:space="0" w:color="auto"/>
                          </w:divBdr>
                          <w:divsChild>
                            <w:div w:id="180762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354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JvNYAf/lTeAxYDtoeII4g5vRNg==">AMUW2mUGTebl8cqyYb4drH5Q9fDLqpJY0rkXJmUIjOkZqqatvl1G4FOFoeawqrtp8kvGrDipIscJRAeYpgHt0rStOYKAi96ju/wIXGk2OOCrfn0IH/1c2pc=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Saurabh Chandra</cp:lastModifiedBy>
  <cp:revision>6</cp:revision>
  <dcterms:created xsi:type="dcterms:W3CDTF">2014-02-13T20:37:00Z</dcterms:created>
  <dcterms:modified xsi:type="dcterms:W3CDTF">2021-05-23T13:25:00Z</dcterms:modified>
</cp:coreProperties>
</file>